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1528A" w14:textId="77777777" w:rsidR="00054A45" w:rsidRPr="00FE4713" w:rsidRDefault="00054A45">
      <w:pPr>
        <w:rPr>
          <w:rFonts w:ascii="Cambria" w:hAnsi="Cambria" w:cs="Arial"/>
          <w:color w:val="00529C"/>
          <w:sz w:val="44"/>
          <w:szCs w:val="44"/>
        </w:rPr>
      </w:pPr>
      <w:r w:rsidRPr="00FE4713">
        <w:rPr>
          <w:rFonts w:ascii="Cambria" w:hAnsi="Cambria"/>
          <w:noProof/>
        </w:rPr>
        <w:drawing>
          <wp:inline distT="0" distB="0" distL="0" distR="0" wp14:anchorId="18E83310" wp14:editId="1EFBA250">
            <wp:extent cx="2581275" cy="323850"/>
            <wp:effectExtent l="0" t="0" r="9525" b="0"/>
            <wp:docPr id="1" name="Bilde 1" descr="C:\Users\fian\AppData\Local\Microsoft\Windows\INetCache\Content.Outlook\KZGAJK76\LDS_logo_600dpi.jpg"/>
            <wp:cNvGraphicFramePr/>
            <a:graphic xmlns:a="http://schemas.openxmlformats.org/drawingml/2006/main">
              <a:graphicData uri="http://schemas.openxmlformats.org/drawingml/2006/picture">
                <pic:pic xmlns:pic="http://schemas.openxmlformats.org/drawingml/2006/picture">
                  <pic:nvPicPr>
                    <pic:cNvPr id="1" name="Bilde 1" descr="C:\Users\fian\AppData\Local\Microsoft\Windows\INetCache\Content.Outlook\KZGAJK76\LDS_logo_600dpi.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1275" cy="323850"/>
                    </a:xfrm>
                    <a:prstGeom prst="rect">
                      <a:avLst/>
                    </a:prstGeom>
                    <a:noFill/>
                    <a:ln>
                      <a:noFill/>
                    </a:ln>
                  </pic:spPr>
                </pic:pic>
              </a:graphicData>
            </a:graphic>
          </wp:inline>
        </w:drawing>
      </w:r>
    </w:p>
    <w:p w14:paraId="4E886FA5" w14:textId="77777777" w:rsidR="00FC6B91" w:rsidRPr="00FE4713" w:rsidRDefault="00FC6B91">
      <w:pPr>
        <w:rPr>
          <w:rFonts w:ascii="Cambria" w:hAnsi="Cambria" w:cs="Arial"/>
          <w:color w:val="00529C"/>
          <w:sz w:val="44"/>
          <w:szCs w:val="44"/>
        </w:rPr>
      </w:pPr>
    </w:p>
    <w:p w14:paraId="632FE787" w14:textId="77777777" w:rsidR="00AF1DC1" w:rsidRPr="00FE4713" w:rsidRDefault="00A81291">
      <w:pPr>
        <w:rPr>
          <w:rFonts w:ascii="Cambria" w:hAnsi="Cambria" w:cs="Arial"/>
          <w:color w:val="00529C"/>
          <w:sz w:val="36"/>
          <w:szCs w:val="36"/>
        </w:rPr>
      </w:pPr>
      <w:r>
        <w:rPr>
          <w:rFonts w:ascii="Cambria" w:hAnsi="Cambria" w:cs="Arial"/>
          <w:color w:val="00529C"/>
          <w:sz w:val="36"/>
          <w:szCs w:val="36"/>
        </w:rPr>
        <w:t>LDS – Pasientskjema – krav om s</w:t>
      </w:r>
      <w:r w:rsidRPr="00FE4713">
        <w:rPr>
          <w:rFonts w:ascii="Cambria" w:hAnsi="Cambria" w:cs="Arial"/>
          <w:color w:val="00529C"/>
          <w:sz w:val="36"/>
          <w:szCs w:val="36"/>
        </w:rPr>
        <w:t>perring av pasientjournal</w:t>
      </w:r>
      <w:r>
        <w:rPr>
          <w:rFonts w:ascii="Cambria" w:hAnsi="Cambria" w:cs="Arial"/>
          <w:color w:val="00529C"/>
          <w:sz w:val="36"/>
          <w:szCs w:val="36"/>
        </w:rPr>
        <w:t xml:space="preserve"> </w:t>
      </w:r>
    </w:p>
    <w:p w14:paraId="3FD21709" w14:textId="77777777" w:rsidR="00A81291" w:rsidRDefault="00A81291">
      <w:pPr>
        <w:rPr>
          <w:rFonts w:ascii="Cambria" w:hAnsi="Cambria" w:cs="Arial"/>
          <w:color w:val="00529C"/>
          <w:sz w:val="44"/>
          <w:szCs w:val="44"/>
        </w:rPr>
      </w:pPr>
    </w:p>
    <w:p w14:paraId="5BE706A3" w14:textId="41E18D7E" w:rsidR="001D3493" w:rsidRDefault="001E5EB8">
      <w:pPr>
        <w:rPr>
          <w:rFonts w:ascii="Cambria" w:hAnsi="Cambria"/>
        </w:rPr>
      </w:pPr>
      <w:r w:rsidRPr="00FE4713">
        <w:rPr>
          <w:rFonts w:ascii="Cambria" w:hAnsi="Cambria"/>
        </w:rPr>
        <w:t xml:space="preserve">Lovisenberg Diakonale sykehus benytter elektronisk pasientjournal. Det følger av pasient- og brukerrettighetsloven § 5-3 at du kan motsette deg utlevering av pasientjournal eller opplysninger i pasientjournal. Dette kalles å sperre journalen. </w:t>
      </w:r>
      <w:r w:rsidR="00970F4F" w:rsidRPr="00FE4713">
        <w:rPr>
          <w:rFonts w:ascii="Cambria" w:hAnsi="Cambria"/>
        </w:rPr>
        <w:t xml:space="preserve">Dersom du ønsker at din journal skal sperres </w:t>
      </w:r>
      <w:r w:rsidR="00970F4F">
        <w:rPr>
          <w:rFonts w:ascii="Cambria" w:hAnsi="Cambria"/>
        </w:rPr>
        <w:t>ønsker vi at du henvender deg skriftlig til sykehuset ved å sende inn dette skjemaet.</w:t>
      </w:r>
    </w:p>
    <w:p w14:paraId="1B3118A5" w14:textId="77777777" w:rsidR="00970F4F" w:rsidRDefault="00970F4F">
      <w:pPr>
        <w:rPr>
          <w:rFonts w:ascii="Cambria" w:hAnsi="Cambria"/>
        </w:rPr>
      </w:pPr>
    </w:p>
    <w:p w14:paraId="565DA13D" w14:textId="77777777" w:rsidR="00970F4F" w:rsidRPr="00970F4F" w:rsidRDefault="00970F4F" w:rsidP="00970F4F">
      <w:pPr>
        <w:rPr>
          <w:rFonts w:ascii="Cambria" w:hAnsi="Cambria"/>
        </w:rPr>
      </w:pPr>
      <w:r w:rsidRPr="00970F4F">
        <w:rPr>
          <w:rFonts w:ascii="Cambria" w:hAnsi="Cambria"/>
          <w:b/>
          <w:bCs/>
        </w:rPr>
        <w:t>Vær oppmerksom på at:</w:t>
      </w:r>
    </w:p>
    <w:p w14:paraId="60FF7707" w14:textId="1C3BD56A" w:rsidR="00970F4F" w:rsidRPr="00970F4F" w:rsidRDefault="00970F4F" w:rsidP="00970F4F">
      <w:pPr>
        <w:numPr>
          <w:ilvl w:val="0"/>
          <w:numId w:val="9"/>
        </w:numPr>
        <w:rPr>
          <w:rFonts w:ascii="Cambria" w:hAnsi="Cambria"/>
        </w:rPr>
      </w:pPr>
      <w:r w:rsidRPr="00970F4F">
        <w:rPr>
          <w:rFonts w:ascii="Cambria" w:hAnsi="Cambria"/>
        </w:rPr>
        <w:t xml:space="preserve">I enkelte situasjoner kan det være viktig for helsepersonell å ha tilgang til alle dine helseopplysninger for å kunne gi deg best mulig behandling. </w:t>
      </w:r>
      <w:r w:rsidR="0008525B">
        <w:rPr>
          <w:rFonts w:ascii="Cambria" w:hAnsi="Cambria"/>
        </w:rPr>
        <w:t xml:space="preserve">Sperring av journalen vil kunne medføre at helsepersonell ikke får tilgang til nødvendige og relevante helseopplysninger om deg, noe som særlig i en akuttsituasjon kan medføre fare for liv og helse. </w:t>
      </w:r>
      <w:r w:rsidRPr="00970F4F">
        <w:rPr>
          <w:rFonts w:ascii="Cambria" w:hAnsi="Cambria"/>
        </w:rPr>
        <w:t>Vi ber om at du vurderer de</w:t>
      </w:r>
      <w:r w:rsidR="0008525B">
        <w:rPr>
          <w:rFonts w:ascii="Cambria" w:hAnsi="Cambria"/>
        </w:rPr>
        <w:t>tte</w:t>
      </w:r>
      <w:r w:rsidRPr="00970F4F">
        <w:rPr>
          <w:rFonts w:ascii="Cambria" w:hAnsi="Cambria"/>
        </w:rPr>
        <w:t xml:space="preserve"> når du ber om sperring.</w:t>
      </w:r>
    </w:p>
    <w:p w14:paraId="43862787" w14:textId="77777777" w:rsidR="00970F4F" w:rsidRPr="00970F4F" w:rsidRDefault="00970F4F" w:rsidP="00970F4F">
      <w:pPr>
        <w:numPr>
          <w:ilvl w:val="0"/>
          <w:numId w:val="9"/>
        </w:numPr>
        <w:rPr>
          <w:rFonts w:ascii="Cambria" w:hAnsi="Cambria"/>
        </w:rPr>
      </w:pPr>
      <w:r w:rsidRPr="00970F4F">
        <w:rPr>
          <w:rFonts w:ascii="Cambria" w:hAnsi="Cambria"/>
        </w:rPr>
        <w:t>Helsepersonell du velger å sperre for, får beskjed om at det finnes dokumenter i din sykehusjournal de ikke har tilgang til når de behandler deg neste gang.</w:t>
      </w:r>
    </w:p>
    <w:p w14:paraId="0CA733AC" w14:textId="0A0ACBD5" w:rsidR="00970F4F" w:rsidRDefault="00970F4F" w:rsidP="00970F4F">
      <w:pPr>
        <w:numPr>
          <w:ilvl w:val="0"/>
          <w:numId w:val="9"/>
        </w:numPr>
        <w:rPr>
          <w:rFonts w:ascii="Cambria" w:hAnsi="Cambria"/>
        </w:rPr>
      </w:pPr>
      <w:r w:rsidRPr="00970F4F">
        <w:rPr>
          <w:rFonts w:ascii="Cambria" w:hAnsi="Cambria"/>
        </w:rPr>
        <w:t>I helt spesielle situasjoner</w:t>
      </w:r>
      <w:r w:rsidR="00DF680D">
        <w:rPr>
          <w:rFonts w:ascii="Cambria" w:hAnsi="Cambria"/>
        </w:rPr>
        <w:t>,</w:t>
      </w:r>
      <w:r w:rsidRPr="00970F4F">
        <w:rPr>
          <w:rFonts w:ascii="Cambria" w:hAnsi="Cambria"/>
        </w:rPr>
        <w:t xml:space="preserve"> </w:t>
      </w:r>
      <w:r w:rsidR="00DF680D">
        <w:rPr>
          <w:rFonts w:ascii="Cambria" w:hAnsi="Cambria"/>
        </w:rPr>
        <w:t xml:space="preserve">hvor det vurderes å være fare </w:t>
      </w:r>
      <w:r w:rsidR="00DF680D" w:rsidRPr="00DF680D">
        <w:rPr>
          <w:rFonts w:ascii="Cambria" w:hAnsi="Cambria"/>
        </w:rPr>
        <w:t>for liv eller alvorlig helseskade</w:t>
      </w:r>
      <w:r w:rsidR="00DF680D">
        <w:rPr>
          <w:rFonts w:ascii="Cambria" w:hAnsi="Cambria"/>
        </w:rPr>
        <w:t xml:space="preserve">, </w:t>
      </w:r>
      <w:r w:rsidRPr="00970F4F">
        <w:rPr>
          <w:rFonts w:ascii="Cambria" w:hAnsi="Cambria"/>
        </w:rPr>
        <w:t xml:space="preserve">kan sperren du ber om bli opphevet. </w:t>
      </w:r>
    </w:p>
    <w:p w14:paraId="2A047857" w14:textId="47289402" w:rsidR="004347E2" w:rsidRDefault="004347E2" w:rsidP="004347E2">
      <w:pPr>
        <w:pStyle w:val="Listeavsnitt"/>
        <w:numPr>
          <w:ilvl w:val="0"/>
          <w:numId w:val="9"/>
        </w:numPr>
        <w:rPr>
          <w:rFonts w:ascii="Cambria" w:hAnsi="Cambria"/>
        </w:rPr>
      </w:pPr>
      <w:r w:rsidRPr="004347E2">
        <w:rPr>
          <w:rFonts w:ascii="Cambria" w:hAnsi="Cambria"/>
        </w:rPr>
        <w:t>Hvis du har sperret ett eller flere dokumenter i sykehusjournalen din, blir de ikke tilgjengelige i din kjernejournal. Det betyr at heller ikke din fastlege, legevaktslege eller andre behandlere utenom sykehuset kan se dem.</w:t>
      </w:r>
    </w:p>
    <w:p w14:paraId="5C9F4292" w14:textId="7BE6701A" w:rsidR="004347E2" w:rsidRPr="004347E2" w:rsidRDefault="004347E2" w:rsidP="004347E2">
      <w:pPr>
        <w:pStyle w:val="Listeavsnitt"/>
        <w:numPr>
          <w:ilvl w:val="0"/>
          <w:numId w:val="9"/>
        </w:numPr>
        <w:rPr>
          <w:rFonts w:ascii="Cambria" w:hAnsi="Cambria"/>
        </w:rPr>
      </w:pPr>
      <w:r w:rsidRPr="004347E2">
        <w:rPr>
          <w:rFonts w:ascii="Cambria" w:hAnsi="Cambria"/>
        </w:rPr>
        <w:t>Hvis det bare er deling av journaldokumenter via Kjernejournal du vil sperre, kan du gjøre det på Helsenorge.no.</w:t>
      </w:r>
    </w:p>
    <w:p w14:paraId="1C182325" w14:textId="77777777" w:rsidR="00970F4F" w:rsidRPr="00970F4F" w:rsidRDefault="00970F4F" w:rsidP="00970F4F">
      <w:pPr>
        <w:numPr>
          <w:ilvl w:val="0"/>
          <w:numId w:val="9"/>
        </w:numPr>
        <w:rPr>
          <w:rFonts w:ascii="Cambria" w:hAnsi="Cambria"/>
        </w:rPr>
      </w:pPr>
      <w:r w:rsidRPr="00970F4F">
        <w:rPr>
          <w:rFonts w:ascii="Cambria" w:hAnsi="Cambria"/>
        </w:rPr>
        <w:t>Det kan ta noe tid fra du sender inn dette skjemaet til sperringen du ber om blir gjennomført.</w:t>
      </w:r>
    </w:p>
    <w:p w14:paraId="5AE0F0C6" w14:textId="77777777" w:rsidR="00970F4F" w:rsidRDefault="00970F4F" w:rsidP="00970F4F">
      <w:pPr>
        <w:rPr>
          <w:rFonts w:ascii="Cambria" w:hAnsi="Cambria"/>
        </w:rPr>
      </w:pPr>
    </w:p>
    <w:p w14:paraId="6508F9F6" w14:textId="0F200809" w:rsidR="00970F4F" w:rsidRPr="00970F4F" w:rsidRDefault="00970F4F" w:rsidP="00970F4F">
      <w:pPr>
        <w:rPr>
          <w:rFonts w:ascii="Cambria" w:hAnsi="Cambria"/>
        </w:rPr>
      </w:pPr>
      <w:r w:rsidRPr="00970F4F">
        <w:rPr>
          <w:rFonts w:ascii="Cambria" w:hAnsi="Cambria"/>
        </w:rPr>
        <w:t>Det kan hende du blir kontaktet av en behandler ved behandlingsstedet for en nærmere gjennomgang av hvilke dokumenter som skal sperres og konsekvensen av å sperre.</w:t>
      </w:r>
    </w:p>
    <w:p w14:paraId="1D4D354C" w14:textId="77777777" w:rsidR="00970F4F" w:rsidRDefault="00970F4F">
      <w:pPr>
        <w:rPr>
          <w:rFonts w:ascii="Cambria" w:hAnsi="Cambria"/>
        </w:rPr>
      </w:pPr>
    </w:p>
    <w:p w14:paraId="1F9299D2" w14:textId="77777777" w:rsidR="001E5EB8" w:rsidRPr="00FE4713" w:rsidRDefault="001E5EB8">
      <w:pPr>
        <w:rPr>
          <w:rFonts w:ascii="Cambria" w:hAnsi="Cambria"/>
        </w:rPr>
      </w:pPr>
    </w:p>
    <w:p w14:paraId="5623D8F7" w14:textId="77777777" w:rsidR="001E5EB8" w:rsidRPr="00FE4713" w:rsidRDefault="001E5EB8">
      <w:pPr>
        <w:rPr>
          <w:rFonts w:ascii="Cambria" w:hAnsi="Cambria"/>
        </w:rPr>
      </w:pPr>
      <w:r w:rsidRPr="00FE4713">
        <w:rPr>
          <w:rFonts w:ascii="Cambria" w:hAnsi="Cambria"/>
        </w:rPr>
        <w:t>En journal kan sperres på to måter:</w:t>
      </w:r>
    </w:p>
    <w:p w14:paraId="3847671A" w14:textId="77777777" w:rsidR="001E5EB8" w:rsidRPr="00FE4713" w:rsidRDefault="001E5EB8" w:rsidP="001E5EB8">
      <w:pPr>
        <w:pStyle w:val="Listeavsnitt"/>
        <w:numPr>
          <w:ilvl w:val="0"/>
          <w:numId w:val="1"/>
        </w:numPr>
        <w:rPr>
          <w:rFonts w:ascii="Cambria" w:hAnsi="Cambria"/>
        </w:rPr>
      </w:pPr>
      <w:r w:rsidRPr="00FE4713">
        <w:rPr>
          <w:rFonts w:ascii="Cambria" w:hAnsi="Cambria"/>
          <w:b/>
        </w:rPr>
        <w:t>Journalsperring,</w:t>
      </w:r>
      <w:r w:rsidRPr="00FE4713">
        <w:rPr>
          <w:rFonts w:ascii="Cambria" w:hAnsi="Cambria"/>
        </w:rPr>
        <w:t xml:space="preserve"> hvis formålet er å sperre tilgang til ett eller flere journaldokumenter.</w:t>
      </w:r>
    </w:p>
    <w:p w14:paraId="264B3573" w14:textId="55570A9F" w:rsidR="001E5EB8" w:rsidRDefault="001E5EB8" w:rsidP="001E5EB8">
      <w:pPr>
        <w:pStyle w:val="Listeavsnitt"/>
        <w:numPr>
          <w:ilvl w:val="0"/>
          <w:numId w:val="1"/>
        </w:numPr>
        <w:rPr>
          <w:rFonts w:ascii="Cambria" w:hAnsi="Cambria"/>
        </w:rPr>
      </w:pPr>
      <w:r w:rsidRPr="00FE4713">
        <w:rPr>
          <w:rFonts w:ascii="Cambria" w:hAnsi="Cambria"/>
          <w:b/>
        </w:rPr>
        <w:t>Sperre</w:t>
      </w:r>
      <w:r w:rsidR="00F75D7D">
        <w:rPr>
          <w:rFonts w:ascii="Cambria" w:hAnsi="Cambria"/>
          <w:b/>
        </w:rPr>
        <w:t xml:space="preserve"> pasientjournal for enkeltbruker</w:t>
      </w:r>
      <w:r w:rsidRPr="00FE4713">
        <w:rPr>
          <w:rFonts w:ascii="Cambria" w:hAnsi="Cambria"/>
          <w:b/>
        </w:rPr>
        <w:t xml:space="preserve">(e), </w:t>
      </w:r>
      <w:r w:rsidRPr="00FE4713">
        <w:rPr>
          <w:rFonts w:ascii="Cambria" w:hAnsi="Cambria"/>
        </w:rPr>
        <w:t>hvis formålet er å sperre tilga</w:t>
      </w:r>
      <w:r w:rsidR="004A526A">
        <w:rPr>
          <w:rFonts w:ascii="Cambria" w:hAnsi="Cambria"/>
        </w:rPr>
        <w:t>ngen for en eller flere brukere</w:t>
      </w:r>
      <w:r w:rsidR="00F75D7D">
        <w:rPr>
          <w:rFonts w:ascii="Cambria" w:hAnsi="Cambria"/>
        </w:rPr>
        <w:t xml:space="preserve"> (ansatte)</w:t>
      </w:r>
      <w:r w:rsidR="004A526A">
        <w:rPr>
          <w:rFonts w:ascii="Cambria" w:hAnsi="Cambria"/>
        </w:rPr>
        <w:t xml:space="preserve"> på sykehuset</w:t>
      </w:r>
      <w:r w:rsidRPr="00FE4713">
        <w:rPr>
          <w:rFonts w:ascii="Cambria" w:hAnsi="Cambria"/>
        </w:rPr>
        <w:t>.</w:t>
      </w:r>
      <w:r w:rsidR="00AE7848">
        <w:rPr>
          <w:rFonts w:ascii="Cambria" w:hAnsi="Cambria"/>
        </w:rPr>
        <w:t xml:space="preserve"> Hele journalen vil bli sperret for enkeltbrukeren(e).</w:t>
      </w:r>
    </w:p>
    <w:p w14:paraId="7C1F1123" w14:textId="77777777" w:rsidR="001E6C26" w:rsidRPr="00FE4713" w:rsidRDefault="001E6C26" w:rsidP="001E6C26">
      <w:pPr>
        <w:pStyle w:val="Listeavsnitt"/>
        <w:rPr>
          <w:rFonts w:ascii="Cambria" w:hAnsi="Cambria"/>
        </w:rPr>
      </w:pPr>
    </w:p>
    <w:p w14:paraId="2E4E50EC" w14:textId="77777777" w:rsidR="001E5EB8" w:rsidRPr="00FE4713" w:rsidRDefault="001E5EB8" w:rsidP="001E5EB8">
      <w:pPr>
        <w:rPr>
          <w:rFonts w:ascii="Cambria" w:hAnsi="Cambria"/>
          <w:b/>
        </w:rPr>
      </w:pPr>
    </w:p>
    <w:p w14:paraId="0D8346E7" w14:textId="77777777" w:rsidR="001E5EB8" w:rsidRPr="00FE4713" w:rsidRDefault="001E5EB8" w:rsidP="001E5EB8">
      <w:pPr>
        <w:pStyle w:val="Listeavsnitt"/>
        <w:numPr>
          <w:ilvl w:val="0"/>
          <w:numId w:val="3"/>
        </w:numPr>
        <w:rPr>
          <w:rFonts w:ascii="Cambria" w:hAnsi="Cambria"/>
        </w:rPr>
      </w:pPr>
      <w:r w:rsidRPr="00FE4713">
        <w:rPr>
          <w:rFonts w:ascii="Cambria" w:hAnsi="Cambria"/>
          <w:b/>
        </w:rPr>
        <w:t>Journalsperring</w:t>
      </w:r>
    </w:p>
    <w:p w14:paraId="0043C53E" w14:textId="77777777" w:rsidR="00BC0D8F" w:rsidRPr="00FE4713" w:rsidRDefault="00BC0D8F" w:rsidP="001E5EB8">
      <w:pPr>
        <w:rPr>
          <w:rFonts w:ascii="Cambria" w:hAnsi="Cambria"/>
        </w:rPr>
      </w:pPr>
      <w:r w:rsidRPr="00FE4713">
        <w:rPr>
          <w:rFonts w:ascii="Cambria" w:hAnsi="Cambria"/>
        </w:rPr>
        <w:t>Ett eller flere eksisterende dokumenter kan sperres for visning.</w:t>
      </w:r>
    </w:p>
    <w:p w14:paraId="284857C4" w14:textId="6BAA9642" w:rsidR="0078279E" w:rsidRPr="0078279E" w:rsidRDefault="0078279E" w:rsidP="001E5EB8">
      <w:pPr>
        <w:rPr>
          <w:rFonts w:ascii="Cambria" w:hAnsi="Cambria"/>
          <w:b/>
          <w:bCs/>
        </w:rPr>
      </w:pPr>
      <w:r>
        <w:rPr>
          <w:rFonts w:ascii="Cambria" w:hAnsi="Cambria"/>
          <w:b/>
          <w:bCs/>
        </w:rPr>
        <w:t>Fremtidige dokumenter blir ikke automatisk sperret og må g</w:t>
      </w:r>
      <w:r w:rsidR="004F07D8">
        <w:rPr>
          <w:rFonts w:ascii="Cambria" w:hAnsi="Cambria"/>
          <w:b/>
          <w:bCs/>
        </w:rPr>
        <w:t>i</w:t>
      </w:r>
      <w:r>
        <w:rPr>
          <w:rFonts w:ascii="Cambria" w:hAnsi="Cambria"/>
          <w:b/>
          <w:bCs/>
        </w:rPr>
        <w:t>s beskjed om hvis det er aktuelt.</w:t>
      </w:r>
    </w:p>
    <w:p w14:paraId="04F14999" w14:textId="77777777" w:rsidR="0078279E" w:rsidRDefault="0078279E" w:rsidP="001E5EB8">
      <w:pPr>
        <w:rPr>
          <w:rFonts w:ascii="Cambria" w:hAnsi="Cambria"/>
        </w:rPr>
      </w:pPr>
    </w:p>
    <w:p w14:paraId="42F28D47" w14:textId="1CC9CE05" w:rsidR="00BC0D8F" w:rsidRPr="00FE4713" w:rsidRDefault="00BC0D8F" w:rsidP="001E5EB8">
      <w:pPr>
        <w:rPr>
          <w:rFonts w:ascii="Cambria" w:hAnsi="Cambria"/>
        </w:rPr>
      </w:pPr>
      <w:r w:rsidRPr="00FE4713">
        <w:rPr>
          <w:rFonts w:ascii="Cambria" w:hAnsi="Cambria"/>
        </w:rPr>
        <w:lastRenderedPageBreak/>
        <w:t xml:space="preserve">I akutte situasjoner kan denne sperren oppheves. </w:t>
      </w:r>
    </w:p>
    <w:p w14:paraId="42865EC6" w14:textId="77777777" w:rsidR="00BC0D8F" w:rsidRPr="00FE4713" w:rsidRDefault="00BC0D8F" w:rsidP="001E5EB8">
      <w:pPr>
        <w:rPr>
          <w:rFonts w:ascii="Cambria" w:hAnsi="Cambria"/>
        </w:rPr>
      </w:pPr>
    </w:p>
    <w:p w14:paraId="37EEB942" w14:textId="77777777" w:rsidR="00BC0D8F" w:rsidRPr="00FE4713" w:rsidRDefault="00F75D7D" w:rsidP="00BC0D8F">
      <w:pPr>
        <w:pStyle w:val="Listeavsnitt"/>
        <w:numPr>
          <w:ilvl w:val="0"/>
          <w:numId w:val="3"/>
        </w:numPr>
        <w:rPr>
          <w:rFonts w:ascii="Cambria" w:hAnsi="Cambria"/>
        </w:rPr>
      </w:pPr>
      <w:r>
        <w:rPr>
          <w:rFonts w:ascii="Cambria" w:hAnsi="Cambria"/>
          <w:b/>
        </w:rPr>
        <w:t>Sperre journal for enkeltbruker</w:t>
      </w:r>
      <w:r w:rsidR="00BC0D8F" w:rsidRPr="00FE4713">
        <w:rPr>
          <w:rFonts w:ascii="Cambria" w:hAnsi="Cambria"/>
          <w:b/>
        </w:rPr>
        <w:t>(e)</w:t>
      </w:r>
    </w:p>
    <w:p w14:paraId="050FE2F3" w14:textId="14F504BB" w:rsidR="00BC0D8F" w:rsidRPr="00FE4713" w:rsidRDefault="00F77B2E" w:rsidP="00BC0D8F">
      <w:pPr>
        <w:rPr>
          <w:rFonts w:ascii="Cambria" w:hAnsi="Cambria"/>
        </w:rPr>
      </w:pPr>
      <w:r>
        <w:rPr>
          <w:rFonts w:ascii="Cambria" w:hAnsi="Cambria"/>
        </w:rPr>
        <w:t>Hvis du ønsker</w:t>
      </w:r>
      <w:r w:rsidR="00BC0D8F" w:rsidRPr="00FE4713">
        <w:rPr>
          <w:rFonts w:ascii="Cambria" w:hAnsi="Cambria"/>
        </w:rPr>
        <w:t xml:space="preserve"> å sperre journalen</w:t>
      </w:r>
      <w:r w:rsidR="00270890">
        <w:rPr>
          <w:rFonts w:ascii="Cambria" w:hAnsi="Cambria"/>
        </w:rPr>
        <w:t xml:space="preserve"> for innsyn for enkelte ansatte</w:t>
      </w:r>
      <w:r w:rsidR="00BC0D8F" w:rsidRPr="00FE4713">
        <w:rPr>
          <w:rFonts w:ascii="Cambria" w:hAnsi="Cambria"/>
        </w:rPr>
        <w:t>, brukes denne typen sperring. Dette stopper all tilgang til dine journaldokumenter for navngitte personer</w:t>
      </w:r>
      <w:r w:rsidR="00DF680D">
        <w:rPr>
          <w:rFonts w:ascii="Cambria" w:hAnsi="Cambria"/>
        </w:rPr>
        <w:t xml:space="preserve"> både tilbake</w:t>
      </w:r>
      <w:r w:rsidR="00422E61">
        <w:rPr>
          <w:rFonts w:ascii="Cambria" w:hAnsi="Cambria"/>
        </w:rPr>
        <w:t>,</w:t>
      </w:r>
      <w:r w:rsidR="00DF680D">
        <w:rPr>
          <w:rFonts w:ascii="Cambria" w:hAnsi="Cambria"/>
        </w:rPr>
        <w:t xml:space="preserve"> og frem i tid</w:t>
      </w:r>
      <w:r w:rsidR="00BC0D8F" w:rsidRPr="00FE4713">
        <w:rPr>
          <w:rFonts w:ascii="Cambria" w:hAnsi="Cambria"/>
        </w:rPr>
        <w:t>.</w:t>
      </w:r>
      <w:r w:rsidR="00DF680D">
        <w:rPr>
          <w:rFonts w:ascii="Cambria" w:hAnsi="Cambria"/>
        </w:rPr>
        <w:t xml:space="preserve"> </w:t>
      </w:r>
      <w:r w:rsidR="00BC0D8F" w:rsidRPr="00FE4713">
        <w:rPr>
          <w:rFonts w:ascii="Cambria" w:hAnsi="Cambria"/>
        </w:rPr>
        <w:t>Vær oppmerksom på at enkeltpersoner som ikke har tilgang til de sperrede delene av journalen, vil få informasjon om at det finnes dokumenter de ikke har tilgang til.</w:t>
      </w:r>
    </w:p>
    <w:p w14:paraId="4D823BF3" w14:textId="77777777" w:rsidR="00BC0D8F" w:rsidRPr="00FE4713" w:rsidRDefault="00BC0D8F" w:rsidP="00BC0D8F">
      <w:pPr>
        <w:rPr>
          <w:rFonts w:ascii="Cambria" w:hAnsi="Cambria"/>
        </w:rPr>
      </w:pPr>
    </w:p>
    <w:p w14:paraId="608E0810" w14:textId="77777777" w:rsidR="00915351" w:rsidRDefault="00915351" w:rsidP="00BC0D8F">
      <w:pPr>
        <w:rPr>
          <w:rFonts w:ascii="Cambria" w:hAnsi="Cambria"/>
        </w:rPr>
      </w:pPr>
    </w:p>
    <w:p w14:paraId="35DC8BD0" w14:textId="77777777" w:rsidR="001E6C26" w:rsidRDefault="001E6C26" w:rsidP="00BC0D8F">
      <w:pPr>
        <w:rPr>
          <w:rFonts w:ascii="Cambria" w:hAnsi="Cambria"/>
        </w:rPr>
      </w:pPr>
    </w:p>
    <w:p w14:paraId="4E0BA5B9" w14:textId="4EE1573D" w:rsidR="00915398" w:rsidRDefault="00915398" w:rsidP="00BC0D8F">
      <w:pPr>
        <w:rPr>
          <w:rFonts w:ascii="Cambria" w:hAnsi="Cambria"/>
        </w:rPr>
      </w:pPr>
      <w:r w:rsidRPr="00FE4713">
        <w:rPr>
          <w:rFonts w:ascii="Cambria" w:hAnsi="Cambria"/>
        </w:rPr>
        <w:t>Du kan når som helst oppheve eller endre sperringen. Send skriftlig anmodning eller, dersom du er under behandling, ta kontakt med lege/annen behandler ved sykehuset.</w:t>
      </w:r>
    </w:p>
    <w:p w14:paraId="19C2C032" w14:textId="77777777" w:rsidR="0088576D" w:rsidRDefault="0088576D" w:rsidP="00BC0D8F">
      <w:pPr>
        <w:rPr>
          <w:rFonts w:ascii="Cambria" w:hAnsi="Cambria"/>
        </w:rPr>
      </w:pPr>
    </w:p>
    <w:p w14:paraId="36A5A17F" w14:textId="77777777" w:rsidR="0088576D" w:rsidRPr="00FE4713" w:rsidRDefault="0088576D" w:rsidP="00BC0D8F">
      <w:pPr>
        <w:rPr>
          <w:rFonts w:ascii="Cambria" w:hAnsi="Cambria"/>
        </w:rPr>
      </w:pPr>
    </w:p>
    <w:p w14:paraId="2FE196EE" w14:textId="77777777" w:rsidR="00915398" w:rsidRPr="00FE4713" w:rsidRDefault="00915398" w:rsidP="00BC0D8F">
      <w:pPr>
        <w:rPr>
          <w:rFonts w:ascii="Cambria" w:hAnsi="Cambria"/>
        </w:rPr>
      </w:pPr>
    </w:p>
    <w:p w14:paraId="3AA652BE" w14:textId="4826946F" w:rsidR="00054A45" w:rsidRPr="00FE4713" w:rsidRDefault="00054A45" w:rsidP="00BC0D8F">
      <w:pPr>
        <w:rPr>
          <w:rFonts w:ascii="Cambria" w:hAnsi="Cambria"/>
        </w:rPr>
      </w:pPr>
    </w:p>
    <w:p w14:paraId="19C12302" w14:textId="435167ED" w:rsidR="00CC3F96" w:rsidRPr="00D975CB" w:rsidRDefault="00D975CB" w:rsidP="00BC0D8F">
      <w:pPr>
        <w:rPr>
          <w:rFonts w:ascii="Cambria" w:hAnsi="Cambria"/>
          <w:b/>
          <w:bCs/>
        </w:rPr>
      </w:pPr>
      <w:r w:rsidRPr="00D975CB">
        <w:rPr>
          <w:rFonts w:ascii="Cambria" w:hAnsi="Cambria"/>
          <w:b/>
          <w:bCs/>
        </w:rPr>
        <w:t>Skjemaet sendes til</w:t>
      </w:r>
      <w:r>
        <w:rPr>
          <w:rFonts w:ascii="Cambria" w:hAnsi="Cambria"/>
          <w:b/>
          <w:bCs/>
        </w:rPr>
        <w:t xml:space="preserve"> (eller leveres til din behandler)</w:t>
      </w:r>
      <w:r w:rsidRPr="00D975CB">
        <w:rPr>
          <w:rFonts w:ascii="Cambria" w:hAnsi="Cambria"/>
          <w:b/>
          <w:bCs/>
        </w:rPr>
        <w:t xml:space="preserve">: </w:t>
      </w:r>
    </w:p>
    <w:p w14:paraId="5FC77D37" w14:textId="25E08720" w:rsidR="00D975CB" w:rsidRDefault="00D975CB" w:rsidP="00BC0D8F">
      <w:pPr>
        <w:rPr>
          <w:rFonts w:ascii="Cambria" w:hAnsi="Cambria"/>
        </w:rPr>
      </w:pPr>
      <w:r>
        <w:rPr>
          <w:rFonts w:ascii="Cambria" w:hAnsi="Cambria"/>
        </w:rPr>
        <w:t>Lovisenberg Diakonale Sykehus</w:t>
      </w:r>
    </w:p>
    <w:p w14:paraId="78A2E5D7" w14:textId="0951B1D6" w:rsidR="00D975CB" w:rsidRDefault="00D975CB" w:rsidP="00BC0D8F">
      <w:pPr>
        <w:rPr>
          <w:rFonts w:ascii="Cambria" w:hAnsi="Cambria"/>
        </w:rPr>
      </w:pPr>
      <w:r>
        <w:rPr>
          <w:rFonts w:ascii="Cambria" w:hAnsi="Cambria"/>
        </w:rPr>
        <w:t xml:space="preserve">Postboks 4970 Nydalen </w:t>
      </w:r>
    </w:p>
    <w:p w14:paraId="695D9BB1" w14:textId="43E548CA" w:rsidR="00D975CB" w:rsidRDefault="00D975CB" w:rsidP="00BC0D8F">
      <w:pPr>
        <w:rPr>
          <w:rFonts w:ascii="Cambria" w:hAnsi="Cambria"/>
        </w:rPr>
      </w:pPr>
      <w:r>
        <w:rPr>
          <w:rFonts w:ascii="Cambria" w:hAnsi="Cambria"/>
        </w:rPr>
        <w:t xml:space="preserve">0440 Oslo </w:t>
      </w:r>
    </w:p>
    <w:p w14:paraId="2168D15B" w14:textId="77777777" w:rsidR="00CC3F96" w:rsidRDefault="00CC3F96" w:rsidP="00BC0D8F">
      <w:pPr>
        <w:rPr>
          <w:rFonts w:ascii="Cambria" w:hAnsi="Cambria"/>
        </w:rPr>
      </w:pPr>
    </w:p>
    <w:p w14:paraId="4D344A6D" w14:textId="77777777" w:rsidR="00CC3F96" w:rsidRDefault="00CC3F96" w:rsidP="00BC0D8F">
      <w:pPr>
        <w:rPr>
          <w:rFonts w:ascii="Cambria" w:hAnsi="Cambria"/>
        </w:rPr>
      </w:pPr>
    </w:p>
    <w:p w14:paraId="37A681F7" w14:textId="77777777" w:rsidR="0088576D" w:rsidRDefault="0088576D" w:rsidP="00BC0D8F">
      <w:pPr>
        <w:rPr>
          <w:rFonts w:ascii="Cambria" w:hAnsi="Cambria"/>
          <w:b/>
        </w:rPr>
      </w:pPr>
    </w:p>
    <w:p w14:paraId="3B8A0803" w14:textId="77777777" w:rsidR="00915351" w:rsidRDefault="00915351" w:rsidP="00BC0D8F">
      <w:pPr>
        <w:rPr>
          <w:rFonts w:ascii="Cambria" w:hAnsi="Cambria"/>
          <w:b/>
        </w:rPr>
      </w:pPr>
    </w:p>
    <w:p w14:paraId="0450F13C" w14:textId="77777777" w:rsidR="00915351" w:rsidRDefault="00915351" w:rsidP="00BC0D8F">
      <w:pPr>
        <w:rPr>
          <w:rFonts w:ascii="Cambria" w:hAnsi="Cambria"/>
          <w:b/>
        </w:rPr>
      </w:pPr>
    </w:p>
    <w:p w14:paraId="1EF25284" w14:textId="77777777" w:rsidR="00915351" w:rsidRDefault="00915351" w:rsidP="00BC0D8F">
      <w:pPr>
        <w:rPr>
          <w:rFonts w:ascii="Cambria" w:hAnsi="Cambria"/>
          <w:b/>
        </w:rPr>
      </w:pPr>
    </w:p>
    <w:p w14:paraId="2DCC6706" w14:textId="77777777" w:rsidR="00915351" w:rsidRDefault="00915351" w:rsidP="00BC0D8F">
      <w:pPr>
        <w:rPr>
          <w:rFonts w:ascii="Cambria" w:hAnsi="Cambria"/>
          <w:b/>
        </w:rPr>
      </w:pPr>
    </w:p>
    <w:p w14:paraId="2EE93DF1" w14:textId="77777777" w:rsidR="00915351" w:rsidRDefault="00915351" w:rsidP="00BC0D8F">
      <w:pPr>
        <w:rPr>
          <w:rFonts w:ascii="Cambria" w:hAnsi="Cambria"/>
          <w:b/>
        </w:rPr>
      </w:pPr>
    </w:p>
    <w:p w14:paraId="45E5659C" w14:textId="77777777" w:rsidR="00915351" w:rsidRDefault="00915351" w:rsidP="00BC0D8F">
      <w:pPr>
        <w:rPr>
          <w:rFonts w:ascii="Cambria" w:hAnsi="Cambria"/>
          <w:b/>
        </w:rPr>
      </w:pPr>
    </w:p>
    <w:p w14:paraId="709B465C" w14:textId="77777777" w:rsidR="00915351" w:rsidRDefault="00915351" w:rsidP="00BC0D8F">
      <w:pPr>
        <w:rPr>
          <w:rFonts w:ascii="Cambria" w:hAnsi="Cambria"/>
          <w:b/>
        </w:rPr>
      </w:pPr>
    </w:p>
    <w:p w14:paraId="34E8FFE4" w14:textId="77777777" w:rsidR="00915351" w:rsidRDefault="00915351" w:rsidP="00BC0D8F">
      <w:pPr>
        <w:rPr>
          <w:rFonts w:ascii="Cambria" w:hAnsi="Cambria"/>
          <w:b/>
        </w:rPr>
      </w:pPr>
    </w:p>
    <w:p w14:paraId="4265A691" w14:textId="77777777" w:rsidR="00915351" w:rsidRDefault="00915351" w:rsidP="00BC0D8F">
      <w:pPr>
        <w:rPr>
          <w:rFonts w:ascii="Cambria" w:hAnsi="Cambria"/>
          <w:b/>
        </w:rPr>
      </w:pPr>
    </w:p>
    <w:p w14:paraId="1E36E873" w14:textId="77777777" w:rsidR="00915351" w:rsidRDefault="00915351" w:rsidP="00BC0D8F">
      <w:pPr>
        <w:rPr>
          <w:rFonts w:ascii="Cambria" w:hAnsi="Cambria"/>
          <w:b/>
        </w:rPr>
      </w:pPr>
    </w:p>
    <w:p w14:paraId="42755788" w14:textId="77777777" w:rsidR="00915351" w:rsidRDefault="00915351" w:rsidP="00BC0D8F">
      <w:pPr>
        <w:rPr>
          <w:rFonts w:ascii="Cambria" w:hAnsi="Cambria"/>
          <w:b/>
        </w:rPr>
      </w:pPr>
    </w:p>
    <w:p w14:paraId="1FA58546" w14:textId="77777777" w:rsidR="00915351" w:rsidRDefault="00915351" w:rsidP="00BC0D8F">
      <w:pPr>
        <w:rPr>
          <w:rFonts w:ascii="Cambria" w:hAnsi="Cambria"/>
          <w:b/>
        </w:rPr>
      </w:pPr>
    </w:p>
    <w:p w14:paraId="2CBCBD9E" w14:textId="77777777" w:rsidR="00915351" w:rsidRDefault="00915351" w:rsidP="00BC0D8F">
      <w:pPr>
        <w:rPr>
          <w:rFonts w:ascii="Cambria" w:hAnsi="Cambria"/>
          <w:b/>
        </w:rPr>
      </w:pPr>
    </w:p>
    <w:p w14:paraId="59E2B696" w14:textId="77777777" w:rsidR="00915351" w:rsidRDefault="00915351" w:rsidP="00BC0D8F">
      <w:pPr>
        <w:rPr>
          <w:rFonts w:ascii="Cambria" w:hAnsi="Cambria"/>
          <w:b/>
        </w:rPr>
      </w:pPr>
    </w:p>
    <w:p w14:paraId="7591B858" w14:textId="77777777" w:rsidR="00915351" w:rsidRDefault="00915351" w:rsidP="00BC0D8F">
      <w:pPr>
        <w:rPr>
          <w:rFonts w:ascii="Cambria" w:hAnsi="Cambria"/>
          <w:b/>
        </w:rPr>
      </w:pPr>
    </w:p>
    <w:p w14:paraId="0459E1E7" w14:textId="77777777" w:rsidR="00915351" w:rsidRDefault="00915351" w:rsidP="00BC0D8F">
      <w:pPr>
        <w:rPr>
          <w:rFonts w:ascii="Cambria" w:hAnsi="Cambria"/>
          <w:b/>
        </w:rPr>
      </w:pPr>
    </w:p>
    <w:p w14:paraId="26D0010E" w14:textId="77777777" w:rsidR="00915351" w:rsidRDefault="00915351" w:rsidP="00BC0D8F">
      <w:pPr>
        <w:rPr>
          <w:rFonts w:ascii="Cambria" w:hAnsi="Cambria"/>
          <w:b/>
        </w:rPr>
      </w:pPr>
    </w:p>
    <w:p w14:paraId="6C4DFA2B" w14:textId="77777777" w:rsidR="00915351" w:rsidRDefault="00915351" w:rsidP="00BC0D8F">
      <w:pPr>
        <w:rPr>
          <w:rFonts w:ascii="Cambria" w:hAnsi="Cambria"/>
          <w:b/>
        </w:rPr>
      </w:pPr>
    </w:p>
    <w:p w14:paraId="74F045D8" w14:textId="77777777" w:rsidR="00915351" w:rsidRDefault="00915351" w:rsidP="00BC0D8F">
      <w:pPr>
        <w:rPr>
          <w:rFonts w:ascii="Cambria" w:hAnsi="Cambria"/>
          <w:b/>
        </w:rPr>
      </w:pPr>
    </w:p>
    <w:p w14:paraId="647D9331" w14:textId="77777777" w:rsidR="00915351" w:rsidRDefault="00915351" w:rsidP="00BC0D8F">
      <w:pPr>
        <w:rPr>
          <w:rFonts w:ascii="Cambria" w:hAnsi="Cambria"/>
          <w:b/>
        </w:rPr>
      </w:pPr>
    </w:p>
    <w:p w14:paraId="3F13815F" w14:textId="77777777" w:rsidR="00915351" w:rsidRDefault="00915351" w:rsidP="00BC0D8F">
      <w:pPr>
        <w:rPr>
          <w:rFonts w:ascii="Cambria" w:hAnsi="Cambria"/>
          <w:b/>
        </w:rPr>
      </w:pPr>
    </w:p>
    <w:p w14:paraId="263564B0" w14:textId="77777777" w:rsidR="00915351" w:rsidRDefault="00915351" w:rsidP="00BC0D8F">
      <w:pPr>
        <w:rPr>
          <w:rFonts w:ascii="Cambria" w:hAnsi="Cambria"/>
          <w:b/>
        </w:rPr>
      </w:pPr>
    </w:p>
    <w:p w14:paraId="4CA0B684" w14:textId="77777777" w:rsidR="00915351" w:rsidRDefault="00915351" w:rsidP="00BC0D8F">
      <w:pPr>
        <w:rPr>
          <w:rFonts w:ascii="Cambria" w:hAnsi="Cambria"/>
          <w:b/>
        </w:rPr>
      </w:pPr>
    </w:p>
    <w:p w14:paraId="67450E41" w14:textId="77777777" w:rsidR="00915351" w:rsidRDefault="00915351" w:rsidP="00BC0D8F">
      <w:pPr>
        <w:rPr>
          <w:rFonts w:ascii="Cambria" w:hAnsi="Cambria"/>
          <w:b/>
        </w:rPr>
      </w:pPr>
    </w:p>
    <w:p w14:paraId="52110CDE" w14:textId="77777777" w:rsidR="00915351" w:rsidRDefault="00915351" w:rsidP="00BC0D8F">
      <w:pPr>
        <w:rPr>
          <w:rFonts w:ascii="Cambria" w:hAnsi="Cambria"/>
          <w:b/>
        </w:rPr>
      </w:pPr>
    </w:p>
    <w:p w14:paraId="5D315C21" w14:textId="77777777" w:rsidR="00915351" w:rsidRDefault="00915351" w:rsidP="00BC0D8F">
      <w:pPr>
        <w:rPr>
          <w:rFonts w:ascii="Cambria" w:hAnsi="Cambria"/>
          <w:b/>
        </w:rPr>
      </w:pPr>
    </w:p>
    <w:p w14:paraId="582472A6" w14:textId="77777777" w:rsidR="00915351" w:rsidRDefault="00915351" w:rsidP="00BC0D8F">
      <w:pPr>
        <w:rPr>
          <w:rFonts w:ascii="Cambria" w:hAnsi="Cambria"/>
          <w:b/>
        </w:rPr>
      </w:pPr>
    </w:p>
    <w:p w14:paraId="6A18248B" w14:textId="094F2C17" w:rsidR="00054A45" w:rsidRPr="00FE4713" w:rsidRDefault="00054A45" w:rsidP="00BC0D8F">
      <w:pPr>
        <w:rPr>
          <w:rFonts w:ascii="Cambria" w:hAnsi="Cambria"/>
        </w:rPr>
      </w:pPr>
      <w:r w:rsidRPr="00FE4713">
        <w:rPr>
          <w:rFonts w:ascii="Cambria" w:hAnsi="Cambria"/>
          <w:b/>
        </w:rPr>
        <w:t>Krav om sperring av pasientjournal</w:t>
      </w:r>
      <w:r w:rsidR="00915398" w:rsidRPr="00FE4713">
        <w:rPr>
          <w:rFonts w:ascii="Cambria" w:hAnsi="Cambria"/>
          <w:b/>
        </w:rPr>
        <w:t xml:space="preserve"> </w:t>
      </w:r>
    </w:p>
    <w:p w14:paraId="3B3EC662" w14:textId="77777777" w:rsidR="00054A45" w:rsidRPr="00FE4713" w:rsidRDefault="00054A45" w:rsidP="00BC0D8F">
      <w:pPr>
        <w:rPr>
          <w:rFonts w:ascii="Cambria" w:hAnsi="Cambria"/>
          <w:b/>
        </w:rPr>
      </w:pPr>
    </w:p>
    <w:p w14:paraId="724D67ED" w14:textId="40735060" w:rsidR="00054A45" w:rsidRPr="00FE4713" w:rsidRDefault="00054A45" w:rsidP="00BC0D8F">
      <w:pPr>
        <w:rPr>
          <w:rFonts w:ascii="Cambria" w:hAnsi="Cambria"/>
        </w:rPr>
      </w:pPr>
      <w:r w:rsidRPr="00FE4713">
        <w:rPr>
          <w:rFonts w:ascii="Cambria" w:hAnsi="Cambria"/>
        </w:rPr>
        <w:t>Kravet gjelder følgende pasientjournal</w:t>
      </w:r>
      <w:r w:rsidR="0078279E">
        <w:rPr>
          <w:rFonts w:ascii="Cambria" w:hAnsi="Cambria"/>
        </w:rPr>
        <w:t xml:space="preserve"> ved Lovisenberg Diakonale Sykehus</w:t>
      </w:r>
    </w:p>
    <w:p w14:paraId="1E98F67F" w14:textId="77777777" w:rsidR="00054A45" w:rsidRPr="001E6C26" w:rsidRDefault="00054A45" w:rsidP="00BC0D8F">
      <w:pPr>
        <w:rPr>
          <w:rFonts w:ascii="Cambria" w:hAnsi="Cambria"/>
          <w:b/>
          <w:bCs/>
        </w:rPr>
      </w:pPr>
      <w:r w:rsidRPr="001E6C26">
        <w:rPr>
          <w:rFonts w:ascii="Cambria" w:hAnsi="Cambria"/>
          <w:b/>
          <w:bCs/>
        </w:rPr>
        <w:t>Navn:</w:t>
      </w:r>
    </w:p>
    <w:p w14:paraId="6D35224D" w14:textId="77777777" w:rsidR="00D566B3" w:rsidRPr="001E6C26" w:rsidRDefault="006F161D" w:rsidP="00BC0D8F">
      <w:pPr>
        <w:rPr>
          <w:rFonts w:ascii="Cambria" w:hAnsi="Cambria"/>
          <w:b/>
          <w:bCs/>
        </w:rPr>
      </w:pPr>
      <w:r w:rsidRPr="001E6C26">
        <w:rPr>
          <w:rFonts w:ascii="Cambria" w:hAnsi="Cambria"/>
          <w:b/>
          <w:bCs/>
        </w:rPr>
        <w:t>Fødselsnummer:</w:t>
      </w:r>
    </w:p>
    <w:p w14:paraId="6C6826C1" w14:textId="0D5DC756" w:rsidR="001E6C26" w:rsidRDefault="003E34CF" w:rsidP="00BC0D8F">
      <w:pPr>
        <w:rPr>
          <w:rFonts w:ascii="Cambria" w:hAnsi="Cambria"/>
        </w:rPr>
      </w:pPr>
      <w:r w:rsidRPr="001E6C26">
        <w:rPr>
          <w:rFonts w:ascii="Cambria" w:hAnsi="Cambria"/>
          <w:b/>
          <w:bCs/>
        </w:rPr>
        <w:t>Telefonnummer jeg kan kontaktes på:</w:t>
      </w:r>
    </w:p>
    <w:p w14:paraId="2A71DEB5" w14:textId="77777777" w:rsidR="00CC3F96" w:rsidRPr="00F5113D" w:rsidRDefault="00CC3F96" w:rsidP="00BC0D8F">
      <w:pPr>
        <w:rPr>
          <w:rFonts w:ascii="Cambria" w:hAnsi="Cambria"/>
          <w:sz w:val="16"/>
          <w:szCs w:val="16"/>
        </w:rPr>
      </w:pPr>
    </w:p>
    <w:p w14:paraId="6D798D9C" w14:textId="77777777" w:rsidR="00CC3F96" w:rsidRDefault="00D566B3" w:rsidP="00D566B3">
      <w:r>
        <w:rPr>
          <w:rFonts w:ascii="Cambria" w:hAnsi="Cambria"/>
          <w:b/>
        </w:rPr>
        <w:t xml:space="preserve">Sperringen skal gjelde for </w:t>
      </w:r>
      <w:r w:rsidR="00635E8C">
        <w:rPr>
          <w:rFonts w:ascii="Cambria" w:hAnsi="Cambria"/>
          <w:b/>
        </w:rPr>
        <w:t>behandling ved:</w:t>
      </w:r>
      <w:r>
        <w:t xml:space="preserve"> </w:t>
      </w:r>
      <w:r w:rsidR="003459D9">
        <w:t>(</w:t>
      </w:r>
      <w:r w:rsidR="003459D9" w:rsidRPr="003459D9">
        <w:t>sett kryss</w:t>
      </w:r>
      <w:r w:rsidR="003459D9">
        <w:t>)</w:t>
      </w:r>
    </w:p>
    <w:p w14:paraId="5394E11E" w14:textId="77777777" w:rsidR="001E6C26" w:rsidRPr="003459D9" w:rsidRDefault="001E6C26" w:rsidP="00D566B3">
      <w:pPr>
        <w:rPr>
          <w:rFonts w:ascii="Cambria" w:hAnsi="Cambria"/>
          <w:b/>
        </w:rPr>
      </w:pPr>
    </w:p>
    <w:tbl>
      <w:tblPr>
        <w:tblStyle w:val="Tabellrutenett"/>
        <w:tblW w:w="0" w:type="auto"/>
        <w:tblLook w:val="04A0" w:firstRow="1" w:lastRow="0" w:firstColumn="1" w:lastColumn="0" w:noHBand="0" w:noVBand="1"/>
      </w:tblPr>
      <w:tblGrid>
        <w:gridCol w:w="392"/>
        <w:gridCol w:w="3402"/>
        <w:gridCol w:w="283"/>
        <w:gridCol w:w="2552"/>
        <w:gridCol w:w="425"/>
        <w:gridCol w:w="2158"/>
      </w:tblGrid>
      <w:tr w:rsidR="00CC3F96" w14:paraId="39E56C83" w14:textId="77777777" w:rsidTr="008D6C24">
        <w:tc>
          <w:tcPr>
            <w:tcW w:w="392" w:type="dxa"/>
          </w:tcPr>
          <w:p w14:paraId="6B3A7AED" w14:textId="77777777" w:rsidR="00CC3F96" w:rsidRPr="00F5113D" w:rsidRDefault="00CC3F96" w:rsidP="00D566B3">
            <w:pPr>
              <w:rPr>
                <w:rFonts w:ascii="Cambria" w:hAnsi="Cambria"/>
              </w:rPr>
            </w:pPr>
          </w:p>
        </w:tc>
        <w:tc>
          <w:tcPr>
            <w:tcW w:w="3402" w:type="dxa"/>
          </w:tcPr>
          <w:p w14:paraId="3D8ACD9C" w14:textId="5F3C590C" w:rsidR="00CC3F96" w:rsidRPr="00F5113D" w:rsidRDefault="008D6C24" w:rsidP="00D566B3">
            <w:pPr>
              <w:rPr>
                <w:rFonts w:ascii="Cambria" w:hAnsi="Cambria"/>
              </w:rPr>
            </w:pPr>
            <w:r>
              <w:rPr>
                <w:rFonts w:ascii="Cambria" w:hAnsi="Cambria"/>
              </w:rPr>
              <w:t>Senter for psykisk helse og rus</w:t>
            </w:r>
            <w:r w:rsidR="00CC3F96" w:rsidRPr="00F5113D">
              <w:rPr>
                <w:rFonts w:ascii="Cambria" w:hAnsi="Cambria"/>
              </w:rPr>
              <w:t xml:space="preserve">                 </w:t>
            </w:r>
          </w:p>
        </w:tc>
        <w:tc>
          <w:tcPr>
            <w:tcW w:w="283" w:type="dxa"/>
          </w:tcPr>
          <w:p w14:paraId="10FEA8B9" w14:textId="77777777" w:rsidR="00CC3F96" w:rsidRPr="00F5113D" w:rsidRDefault="00CC3F96" w:rsidP="00D566B3">
            <w:pPr>
              <w:rPr>
                <w:rFonts w:ascii="Cambria" w:hAnsi="Cambria"/>
              </w:rPr>
            </w:pPr>
          </w:p>
        </w:tc>
        <w:tc>
          <w:tcPr>
            <w:tcW w:w="2552" w:type="dxa"/>
          </w:tcPr>
          <w:p w14:paraId="149B8CE3" w14:textId="6279B1FF" w:rsidR="00CC3F96" w:rsidRPr="00F5113D" w:rsidRDefault="008D6C24" w:rsidP="00D566B3">
            <w:pPr>
              <w:rPr>
                <w:rFonts w:ascii="Cambria" w:hAnsi="Cambria"/>
              </w:rPr>
            </w:pPr>
            <w:proofErr w:type="spellStart"/>
            <w:r>
              <w:rPr>
                <w:rFonts w:ascii="Cambria" w:hAnsi="Cambria"/>
              </w:rPr>
              <w:t>Nic</w:t>
            </w:r>
            <w:proofErr w:type="spellEnd"/>
            <w:r>
              <w:rPr>
                <w:rFonts w:ascii="Cambria" w:hAnsi="Cambria"/>
              </w:rPr>
              <w:t xml:space="preserve"> Waals Institutt</w:t>
            </w:r>
            <w:r w:rsidR="00CC3F96" w:rsidRPr="00F5113D">
              <w:rPr>
                <w:rFonts w:ascii="Cambria" w:hAnsi="Cambria"/>
              </w:rPr>
              <w:t xml:space="preserve">        </w:t>
            </w:r>
          </w:p>
        </w:tc>
        <w:tc>
          <w:tcPr>
            <w:tcW w:w="425" w:type="dxa"/>
          </w:tcPr>
          <w:p w14:paraId="2E78A57A" w14:textId="77777777" w:rsidR="00CC3F96" w:rsidRPr="00F5113D" w:rsidRDefault="00CC3F96" w:rsidP="00D566B3">
            <w:pPr>
              <w:rPr>
                <w:rFonts w:ascii="Cambria" w:hAnsi="Cambria"/>
              </w:rPr>
            </w:pPr>
          </w:p>
        </w:tc>
        <w:tc>
          <w:tcPr>
            <w:tcW w:w="2158" w:type="dxa"/>
          </w:tcPr>
          <w:p w14:paraId="6570F7F5" w14:textId="6EF277FE" w:rsidR="00CC3F96" w:rsidRPr="00F5113D" w:rsidRDefault="008D6C24" w:rsidP="00D566B3">
            <w:pPr>
              <w:rPr>
                <w:rFonts w:ascii="Cambria" w:hAnsi="Cambria"/>
              </w:rPr>
            </w:pPr>
            <w:r w:rsidRPr="00F5113D">
              <w:rPr>
                <w:rFonts w:ascii="Cambria" w:hAnsi="Cambria"/>
              </w:rPr>
              <w:t>Kirurgisk klinikk</w:t>
            </w:r>
          </w:p>
        </w:tc>
      </w:tr>
      <w:tr w:rsidR="008D6C24" w14:paraId="36D99099" w14:textId="77777777" w:rsidTr="008D6C24">
        <w:tc>
          <w:tcPr>
            <w:tcW w:w="392" w:type="dxa"/>
          </w:tcPr>
          <w:p w14:paraId="3180B6C1" w14:textId="77777777" w:rsidR="008D6C24" w:rsidRPr="00F5113D" w:rsidRDefault="008D6C24" w:rsidP="008D6C24">
            <w:pPr>
              <w:rPr>
                <w:rFonts w:ascii="Cambria" w:hAnsi="Cambria"/>
              </w:rPr>
            </w:pPr>
          </w:p>
        </w:tc>
        <w:tc>
          <w:tcPr>
            <w:tcW w:w="3402" w:type="dxa"/>
          </w:tcPr>
          <w:p w14:paraId="31EFE9CC" w14:textId="77777777" w:rsidR="008D6C24" w:rsidRPr="00F5113D" w:rsidRDefault="008D6C24" w:rsidP="008D6C24">
            <w:pPr>
              <w:rPr>
                <w:rFonts w:ascii="Cambria" w:hAnsi="Cambria"/>
              </w:rPr>
            </w:pPr>
            <w:r w:rsidRPr="00F5113D">
              <w:rPr>
                <w:rFonts w:ascii="Cambria" w:hAnsi="Cambria"/>
              </w:rPr>
              <w:t>Medisinsk klinikk</w:t>
            </w:r>
          </w:p>
        </w:tc>
        <w:tc>
          <w:tcPr>
            <w:tcW w:w="283" w:type="dxa"/>
          </w:tcPr>
          <w:p w14:paraId="5BE90F39" w14:textId="77777777" w:rsidR="008D6C24" w:rsidRPr="00F5113D" w:rsidRDefault="008D6C24" w:rsidP="008D6C24">
            <w:pPr>
              <w:rPr>
                <w:rFonts w:ascii="Cambria" w:hAnsi="Cambria"/>
              </w:rPr>
            </w:pPr>
          </w:p>
        </w:tc>
        <w:tc>
          <w:tcPr>
            <w:tcW w:w="2552" w:type="dxa"/>
          </w:tcPr>
          <w:p w14:paraId="16F9EEED" w14:textId="2BF4E480" w:rsidR="008D6C24" w:rsidRPr="00F5113D" w:rsidRDefault="008D6C24" w:rsidP="008D6C24">
            <w:pPr>
              <w:rPr>
                <w:rFonts w:ascii="Cambria" w:hAnsi="Cambria"/>
              </w:rPr>
            </w:pPr>
            <w:r>
              <w:rPr>
                <w:rFonts w:ascii="Cambria" w:hAnsi="Cambria"/>
              </w:rPr>
              <w:t xml:space="preserve">Hele journalen ved LDS </w:t>
            </w:r>
          </w:p>
        </w:tc>
        <w:tc>
          <w:tcPr>
            <w:tcW w:w="425" w:type="dxa"/>
          </w:tcPr>
          <w:p w14:paraId="0D4FBF2F" w14:textId="77777777" w:rsidR="008D6C24" w:rsidRPr="00F5113D" w:rsidRDefault="008D6C24" w:rsidP="008D6C24">
            <w:pPr>
              <w:rPr>
                <w:rFonts w:ascii="Cambria" w:hAnsi="Cambria"/>
              </w:rPr>
            </w:pPr>
          </w:p>
        </w:tc>
        <w:tc>
          <w:tcPr>
            <w:tcW w:w="2158" w:type="dxa"/>
          </w:tcPr>
          <w:p w14:paraId="476633AF" w14:textId="10056748" w:rsidR="008D6C24" w:rsidRPr="00F5113D" w:rsidRDefault="008D6C24" w:rsidP="008D6C24">
            <w:pPr>
              <w:rPr>
                <w:rFonts w:ascii="Cambria" w:hAnsi="Cambria"/>
              </w:rPr>
            </w:pPr>
          </w:p>
        </w:tc>
      </w:tr>
    </w:tbl>
    <w:p w14:paraId="538D171F" w14:textId="77777777" w:rsidR="00D566B3" w:rsidRPr="00CC3F96" w:rsidRDefault="00D566B3" w:rsidP="00BC0D8F">
      <w:r>
        <w:t xml:space="preserve">   </w:t>
      </w:r>
    </w:p>
    <w:p w14:paraId="7661051B" w14:textId="1D276A8B" w:rsidR="00915398" w:rsidRDefault="006F161D" w:rsidP="00413B6D">
      <w:pPr>
        <w:rPr>
          <w:rFonts w:ascii="Cambria" w:hAnsi="Cambria"/>
        </w:rPr>
      </w:pPr>
      <w:r w:rsidRPr="00FE4713">
        <w:rPr>
          <w:rFonts w:ascii="Cambria" w:hAnsi="Cambria"/>
        </w:rPr>
        <w:t>Jeg har lest orienteringen over og</w:t>
      </w:r>
      <w:r w:rsidR="003E34CF">
        <w:rPr>
          <w:rFonts w:ascii="Cambria" w:hAnsi="Cambria"/>
        </w:rPr>
        <w:t xml:space="preserve"> er oppmerksom på at jeg kan kontaktes av behandlende lege/psykolog</w:t>
      </w:r>
      <w:r w:rsidR="004F07D8">
        <w:rPr>
          <w:rFonts w:ascii="Cambria" w:hAnsi="Cambria"/>
        </w:rPr>
        <w:t xml:space="preserve"> eller journalansvarlig</w:t>
      </w:r>
      <w:r w:rsidR="003E34CF">
        <w:rPr>
          <w:rFonts w:ascii="Cambria" w:hAnsi="Cambria"/>
        </w:rPr>
        <w:t xml:space="preserve"> for å få nærmere forklaring på hva dette vil innebære for meg.</w:t>
      </w:r>
      <w:r w:rsidRPr="00FE4713">
        <w:rPr>
          <w:rFonts w:ascii="Cambria" w:hAnsi="Cambria"/>
        </w:rPr>
        <w:t xml:space="preserve"> </w:t>
      </w:r>
    </w:p>
    <w:p w14:paraId="030DCFE7" w14:textId="77777777" w:rsidR="00D566B3" w:rsidRDefault="00D566B3" w:rsidP="00BC0D8F">
      <w:pPr>
        <w:rPr>
          <w:rFonts w:ascii="Cambria" w:hAnsi="Cambria"/>
        </w:rPr>
      </w:pPr>
    </w:p>
    <w:p w14:paraId="43ED8465" w14:textId="77777777" w:rsidR="006F161D" w:rsidRPr="00FE4713" w:rsidRDefault="006F161D" w:rsidP="00BC0D8F">
      <w:pPr>
        <w:rPr>
          <w:rFonts w:ascii="Cambria" w:hAnsi="Cambria"/>
        </w:rPr>
      </w:pPr>
      <w:r w:rsidRPr="00FE4713">
        <w:rPr>
          <w:rFonts w:ascii="Cambria" w:hAnsi="Cambria"/>
        </w:rPr>
        <w:t>Jeg ønsker at min</w:t>
      </w:r>
      <w:r w:rsidR="00FE4713" w:rsidRPr="00FE4713">
        <w:rPr>
          <w:rFonts w:ascii="Cambria" w:hAnsi="Cambria"/>
        </w:rPr>
        <w:t xml:space="preserve"> journal skal s</w:t>
      </w:r>
      <w:r w:rsidR="008C50B7">
        <w:rPr>
          <w:rFonts w:ascii="Cambria" w:hAnsi="Cambria"/>
        </w:rPr>
        <w:t>perres på følgende måte (velg ett</w:t>
      </w:r>
      <w:r w:rsidR="00FE4713" w:rsidRPr="00FE4713">
        <w:rPr>
          <w:rFonts w:ascii="Cambria" w:hAnsi="Cambria"/>
        </w:rPr>
        <w:t xml:space="preserve"> av alternativene)</w:t>
      </w:r>
      <w:r w:rsidRPr="00FE4713">
        <w:rPr>
          <w:rFonts w:ascii="Cambria" w:hAnsi="Cambria"/>
        </w:rPr>
        <w:t>:</w:t>
      </w:r>
    </w:p>
    <w:p w14:paraId="09FCE85F" w14:textId="77777777" w:rsidR="006F161D" w:rsidRPr="00FE4713" w:rsidRDefault="006F161D" w:rsidP="00BC0D8F">
      <w:pPr>
        <w:rPr>
          <w:rFonts w:ascii="Cambria" w:hAnsi="Cambria"/>
        </w:rPr>
      </w:pPr>
    </w:p>
    <w:p w14:paraId="466B282D" w14:textId="77777777" w:rsidR="00F77B2E" w:rsidRPr="00F76EE0" w:rsidRDefault="00F76EE0" w:rsidP="00F76EE0">
      <w:pPr>
        <w:rPr>
          <w:rFonts w:ascii="Cambria" w:hAnsi="Cambria"/>
        </w:rPr>
      </w:pPr>
      <w:r>
        <w:rPr>
          <w:rFonts w:ascii="Cambria" w:hAnsi="Cambria"/>
          <w:b/>
        </w:rPr>
        <w:t>1)</w:t>
      </w:r>
      <w:r w:rsidRPr="00F77B2E">
        <w:rPr>
          <w:rFonts w:ascii="Cambria" w:hAnsi="Cambria"/>
          <w:b/>
        </w:rPr>
        <w:t xml:space="preserve"> Journalsperring</w:t>
      </w:r>
    </w:p>
    <w:p w14:paraId="17F131DF" w14:textId="77777777" w:rsidR="006F161D" w:rsidRPr="00FE4713" w:rsidRDefault="006F161D" w:rsidP="00BC0D8F">
      <w:pPr>
        <w:rPr>
          <w:rFonts w:ascii="Cambria" w:hAnsi="Cambria"/>
        </w:rPr>
      </w:pPr>
      <w:r w:rsidRPr="00FE4713">
        <w:rPr>
          <w:rFonts w:ascii="Cambria" w:hAnsi="Cambria"/>
        </w:rPr>
        <w:t>Jeg ønsker at f</w:t>
      </w:r>
      <w:r w:rsidR="00722730">
        <w:rPr>
          <w:rFonts w:ascii="Cambria" w:hAnsi="Cambria"/>
        </w:rPr>
        <w:t>ølgende dokumenter skal sperres (evt. alle dokumenter):</w:t>
      </w:r>
    </w:p>
    <w:p w14:paraId="1B130497" w14:textId="77777777" w:rsidR="00CC3F96" w:rsidRDefault="00CC3F96" w:rsidP="00BC0D8F">
      <w:pPr>
        <w:rPr>
          <w:rFonts w:ascii="Cambria" w:hAnsi="Cambria"/>
        </w:rPr>
      </w:pPr>
    </w:p>
    <w:p w14:paraId="43A3E0C2" w14:textId="77777777" w:rsidR="006F161D" w:rsidRDefault="00722730" w:rsidP="00BC0D8F">
      <w:pPr>
        <w:rPr>
          <w:rFonts w:ascii="Cambria" w:hAnsi="Cambria"/>
        </w:rPr>
      </w:pPr>
      <w:r>
        <w:rPr>
          <w:rFonts w:ascii="Cambria" w:hAnsi="Cambria"/>
        </w:rPr>
        <w:t>……………………………………………………………………………………………………………………………….</w:t>
      </w:r>
      <w:r w:rsidR="00A37EA2">
        <w:rPr>
          <w:rFonts w:ascii="Cambria" w:hAnsi="Cambria"/>
        </w:rPr>
        <w:t>.</w:t>
      </w:r>
    </w:p>
    <w:p w14:paraId="00F24C65" w14:textId="77777777" w:rsidR="00722730" w:rsidRDefault="00722730" w:rsidP="00BC0D8F">
      <w:pPr>
        <w:rPr>
          <w:rFonts w:ascii="Cambria" w:hAnsi="Cambria"/>
          <w:sz w:val="22"/>
          <w:szCs w:val="22"/>
        </w:rPr>
      </w:pPr>
      <w:r w:rsidRPr="00722730">
        <w:rPr>
          <w:rFonts w:ascii="Cambria" w:hAnsi="Cambria"/>
          <w:sz w:val="22"/>
          <w:szCs w:val="22"/>
        </w:rPr>
        <w:t xml:space="preserve">Sperringen kan avgrenses til </w:t>
      </w:r>
      <w:r>
        <w:rPr>
          <w:rFonts w:ascii="Cambria" w:hAnsi="Cambria"/>
          <w:sz w:val="22"/>
          <w:szCs w:val="22"/>
        </w:rPr>
        <w:t>tidsperiode eller et enkelt opphold/innleggelse:</w:t>
      </w:r>
      <w:r w:rsidR="000145B2">
        <w:rPr>
          <w:rFonts w:ascii="Cambria" w:hAnsi="Cambria"/>
          <w:sz w:val="22"/>
          <w:szCs w:val="22"/>
        </w:rPr>
        <w:br/>
      </w:r>
    </w:p>
    <w:p w14:paraId="6A6970F7" w14:textId="77777777" w:rsidR="00722730" w:rsidRDefault="00722730" w:rsidP="00BC0D8F">
      <w:pPr>
        <w:rPr>
          <w:rFonts w:ascii="Cambria" w:hAnsi="Cambria"/>
          <w:sz w:val="22"/>
          <w:szCs w:val="22"/>
        </w:rPr>
      </w:pPr>
      <w:r>
        <w:rPr>
          <w:rFonts w:ascii="Cambria" w:hAnsi="Cambria"/>
          <w:sz w:val="22"/>
          <w:szCs w:val="22"/>
        </w:rPr>
        <w:t>Sperringen skal gjelde for dette</w:t>
      </w:r>
      <w:r w:rsidR="000145B2">
        <w:rPr>
          <w:rFonts w:ascii="Cambria" w:hAnsi="Cambria"/>
          <w:sz w:val="22"/>
          <w:szCs w:val="22"/>
        </w:rPr>
        <w:t xml:space="preserve"> tidsrommet: ………………………………………………………………</w:t>
      </w:r>
      <w:proofErr w:type="gramStart"/>
      <w:r w:rsidR="000145B2">
        <w:rPr>
          <w:rFonts w:ascii="Cambria" w:hAnsi="Cambria"/>
          <w:sz w:val="22"/>
          <w:szCs w:val="22"/>
        </w:rPr>
        <w:t>……......</w:t>
      </w:r>
      <w:proofErr w:type="gramEnd"/>
    </w:p>
    <w:p w14:paraId="6A1FAF5C" w14:textId="77777777" w:rsidR="000145B2" w:rsidRDefault="000145B2" w:rsidP="00BC0D8F">
      <w:pPr>
        <w:rPr>
          <w:rFonts w:ascii="Cambria" w:hAnsi="Cambria"/>
          <w:sz w:val="22"/>
          <w:szCs w:val="22"/>
        </w:rPr>
      </w:pPr>
    </w:p>
    <w:p w14:paraId="5C975CD9" w14:textId="77777777" w:rsidR="006F161D" w:rsidRPr="00FE4713" w:rsidRDefault="006F161D" w:rsidP="00BC0D8F">
      <w:pPr>
        <w:rPr>
          <w:rFonts w:ascii="Cambria" w:hAnsi="Cambria"/>
        </w:rPr>
      </w:pPr>
      <w:r w:rsidRPr="00FE4713">
        <w:rPr>
          <w:rFonts w:ascii="Cambria" w:hAnsi="Cambria"/>
        </w:rPr>
        <w:t xml:space="preserve">Jeg ønsker at følgende personer </w:t>
      </w:r>
      <w:r w:rsidR="002443E6">
        <w:rPr>
          <w:rFonts w:ascii="Cambria" w:hAnsi="Cambria"/>
        </w:rPr>
        <w:t xml:space="preserve">(ansatte ved Lovisenberg Diakonale Sykehus) </w:t>
      </w:r>
      <w:r w:rsidRPr="00FE4713">
        <w:rPr>
          <w:rFonts w:ascii="Cambria" w:hAnsi="Cambria"/>
        </w:rPr>
        <w:t>skal ha tilgang til de sperrede dokume</w:t>
      </w:r>
      <w:r w:rsidR="00FE4713" w:rsidRPr="00FE4713">
        <w:rPr>
          <w:rFonts w:ascii="Cambria" w:hAnsi="Cambria"/>
        </w:rPr>
        <w:t>ntene (det er en fordel at minst én person har tilgang til de sperrede dokumentene):</w:t>
      </w:r>
    </w:p>
    <w:p w14:paraId="35D1D769" w14:textId="77777777" w:rsidR="00722730" w:rsidRDefault="00722730" w:rsidP="00BC0D8F">
      <w:pPr>
        <w:rPr>
          <w:rFonts w:ascii="Cambria" w:hAnsi="Cambria"/>
        </w:rPr>
      </w:pPr>
      <w:r>
        <w:rPr>
          <w:rFonts w:ascii="Cambria" w:hAnsi="Cambria"/>
        </w:rPr>
        <w:t>……………………………………………………………………………………………………………………………….</w:t>
      </w:r>
    </w:p>
    <w:p w14:paraId="4E41A42C" w14:textId="77777777" w:rsidR="00D566B3" w:rsidRDefault="00D566B3" w:rsidP="00BC0D8F">
      <w:pPr>
        <w:rPr>
          <w:rFonts w:ascii="Cambria" w:hAnsi="Cambria"/>
        </w:rPr>
      </w:pPr>
    </w:p>
    <w:p w14:paraId="4743FB55" w14:textId="77777777" w:rsidR="00D566B3" w:rsidRDefault="00D566B3" w:rsidP="00BC0D8F">
      <w:pPr>
        <w:rPr>
          <w:rFonts w:ascii="Cambria" w:hAnsi="Cambria"/>
        </w:rPr>
      </w:pPr>
    </w:p>
    <w:p w14:paraId="160DD36F" w14:textId="17F8ECBF" w:rsidR="006F161D" w:rsidRPr="00A37EA2" w:rsidRDefault="00F76EE0" w:rsidP="00A37EA2">
      <w:pPr>
        <w:rPr>
          <w:rFonts w:ascii="Cambria" w:hAnsi="Cambria"/>
          <w:b/>
        </w:rPr>
      </w:pPr>
      <w:r>
        <w:rPr>
          <w:rFonts w:ascii="Cambria" w:hAnsi="Cambria"/>
          <w:b/>
        </w:rPr>
        <w:t>2)</w:t>
      </w:r>
      <w:r w:rsidR="00415185">
        <w:rPr>
          <w:rFonts w:ascii="Cambria" w:hAnsi="Cambria"/>
          <w:b/>
        </w:rPr>
        <w:t xml:space="preserve"> </w:t>
      </w:r>
      <w:r w:rsidR="006F161D" w:rsidRPr="00A37EA2">
        <w:rPr>
          <w:rFonts w:ascii="Cambria" w:hAnsi="Cambria"/>
          <w:b/>
        </w:rPr>
        <w:t>Sperring for enkeltbruker(e)</w:t>
      </w:r>
      <w:r w:rsidR="00413B6D">
        <w:rPr>
          <w:rFonts w:ascii="Cambria" w:hAnsi="Cambria"/>
          <w:b/>
        </w:rPr>
        <w:t xml:space="preserve"> ved Lovisenberg Diakonale Sykehus</w:t>
      </w:r>
      <w:r w:rsidR="006F161D" w:rsidRPr="00A37EA2">
        <w:rPr>
          <w:rFonts w:ascii="Cambria" w:hAnsi="Cambria"/>
          <w:b/>
        </w:rPr>
        <w:t>:</w:t>
      </w:r>
    </w:p>
    <w:p w14:paraId="2B74FDDA" w14:textId="41FCDDFF" w:rsidR="00722730" w:rsidRDefault="006F161D" w:rsidP="00BC0D8F">
      <w:pPr>
        <w:rPr>
          <w:rFonts w:ascii="Cambria" w:hAnsi="Cambria"/>
        </w:rPr>
      </w:pPr>
      <w:r w:rsidRPr="00FE4713">
        <w:rPr>
          <w:rFonts w:ascii="Cambria" w:hAnsi="Cambria"/>
        </w:rPr>
        <w:t>Jeg ønsker at følgende personer ikke skal ha tilgang til min pasientjournal:</w:t>
      </w:r>
    </w:p>
    <w:p w14:paraId="423B5456" w14:textId="77777777" w:rsidR="00722730" w:rsidRDefault="00722730" w:rsidP="00BC0D8F">
      <w:pPr>
        <w:rPr>
          <w:rFonts w:ascii="Cambria" w:hAnsi="Cambria"/>
        </w:rPr>
      </w:pPr>
    </w:p>
    <w:p w14:paraId="791F2D4C" w14:textId="77777777" w:rsidR="006F161D" w:rsidRPr="00FE4713" w:rsidRDefault="00A37EA2" w:rsidP="00BC0D8F">
      <w:pPr>
        <w:rPr>
          <w:rFonts w:ascii="Cambria" w:hAnsi="Cambria"/>
        </w:rPr>
      </w:pPr>
      <w:r>
        <w:rPr>
          <w:rFonts w:ascii="Cambria" w:hAnsi="Cambria"/>
        </w:rPr>
        <w:t>……………………………………………………………………………………………………………………………….</w:t>
      </w:r>
    </w:p>
    <w:p w14:paraId="3C19B671" w14:textId="77777777" w:rsidR="006F161D" w:rsidRDefault="006F161D" w:rsidP="00BC0D8F">
      <w:pPr>
        <w:rPr>
          <w:rFonts w:ascii="Cambria" w:hAnsi="Cambria"/>
        </w:rPr>
      </w:pPr>
    </w:p>
    <w:p w14:paraId="749B9985" w14:textId="00B33390" w:rsidR="00413B6D" w:rsidRDefault="00413B6D" w:rsidP="00BC0D8F">
      <w:pPr>
        <w:rPr>
          <w:rFonts w:ascii="Cambria" w:hAnsi="Cambria"/>
        </w:rPr>
      </w:pPr>
      <w:r>
        <w:rPr>
          <w:rFonts w:ascii="Cambria" w:hAnsi="Cambria"/>
        </w:rPr>
        <w:t xml:space="preserve">Jeg er klar over at det er risiko forbundet med at helsepersonell, på grunn av sperringen av min journal, ikke får tilgang til relevant og nødvendige opplysninger om meg. Jeg vil selv ta konsekvensen av dette. Jeg er klar over at helsepersonell som åpner pasientjournalen, får informasjon om at deler av pasientjournalen er sperret. Jeg er også klar over at sperringen kan bli opphevet i en akutt situasjon. </w:t>
      </w:r>
    </w:p>
    <w:p w14:paraId="39A4A6A1" w14:textId="77777777" w:rsidR="00413B6D" w:rsidRPr="00FE4713" w:rsidRDefault="00413B6D" w:rsidP="00BC0D8F">
      <w:pPr>
        <w:rPr>
          <w:rFonts w:ascii="Cambria" w:hAnsi="Cambria"/>
        </w:rPr>
      </w:pPr>
    </w:p>
    <w:p w14:paraId="4178F461" w14:textId="77777777" w:rsidR="00D17E4C" w:rsidRPr="00FE4713" w:rsidRDefault="00D17E4C" w:rsidP="006F161D">
      <w:pPr>
        <w:rPr>
          <w:rFonts w:ascii="Cambria" w:hAnsi="Cambria"/>
        </w:rPr>
      </w:pPr>
      <w:r w:rsidRPr="00FE4713">
        <w:rPr>
          <w:rFonts w:ascii="Cambria" w:hAnsi="Cambria"/>
        </w:rPr>
        <w:t>Sted/dato:</w:t>
      </w:r>
    </w:p>
    <w:p w14:paraId="5843F338" w14:textId="77777777" w:rsidR="00D17E4C" w:rsidRPr="00FE4713" w:rsidRDefault="00D17E4C" w:rsidP="006F161D">
      <w:pPr>
        <w:rPr>
          <w:rFonts w:ascii="Cambria" w:hAnsi="Cambria"/>
        </w:rPr>
      </w:pPr>
    </w:p>
    <w:p w14:paraId="41D69E36" w14:textId="77777777" w:rsidR="00D17E4C" w:rsidRPr="00FE4713" w:rsidRDefault="00D17E4C" w:rsidP="006F161D">
      <w:pPr>
        <w:rPr>
          <w:rFonts w:ascii="Cambria" w:hAnsi="Cambria"/>
        </w:rPr>
      </w:pPr>
      <w:r w:rsidRPr="00FE4713">
        <w:rPr>
          <w:rFonts w:ascii="Cambria" w:hAnsi="Cambria"/>
        </w:rPr>
        <w:t>……………………………………………..</w:t>
      </w:r>
    </w:p>
    <w:p w14:paraId="6180428D" w14:textId="77777777" w:rsidR="00D17E4C" w:rsidRPr="00FE4713" w:rsidRDefault="00D17E4C" w:rsidP="006F161D">
      <w:pPr>
        <w:rPr>
          <w:rFonts w:ascii="Cambria" w:hAnsi="Cambria"/>
        </w:rPr>
      </w:pPr>
      <w:r w:rsidRPr="00FE4713">
        <w:rPr>
          <w:rFonts w:ascii="Cambria" w:hAnsi="Cambria"/>
        </w:rPr>
        <w:t>Pasientens signatur</w:t>
      </w:r>
    </w:p>
    <w:p w14:paraId="1085F943" w14:textId="77777777" w:rsidR="00D17E4C" w:rsidRPr="00FE4713" w:rsidRDefault="00D17E4C" w:rsidP="006F161D">
      <w:pPr>
        <w:rPr>
          <w:rFonts w:ascii="Cambria" w:hAnsi="Cambria"/>
        </w:rPr>
      </w:pPr>
    </w:p>
    <w:p w14:paraId="0F71B98E" w14:textId="1366BAD9" w:rsidR="00D17E4C" w:rsidRPr="00FE4713" w:rsidRDefault="00D17E4C" w:rsidP="00413B6D">
      <w:pPr>
        <w:rPr>
          <w:rFonts w:ascii="Cambria" w:hAnsi="Cambria"/>
        </w:rPr>
      </w:pPr>
      <w:r w:rsidRPr="00754F6A">
        <w:rPr>
          <w:rFonts w:ascii="Cambria" w:hAnsi="Cambria"/>
        </w:rPr>
        <w:t>Original beholdes av pasient</w:t>
      </w:r>
      <w:r w:rsidR="00124BCF">
        <w:rPr>
          <w:rFonts w:ascii="Cambria" w:hAnsi="Cambria"/>
        </w:rPr>
        <w:t xml:space="preserve">, </w:t>
      </w:r>
      <w:r w:rsidRPr="00FE4713">
        <w:rPr>
          <w:rFonts w:ascii="Cambria" w:hAnsi="Cambria"/>
        </w:rPr>
        <w:t>Kopi av skjema vedlegges saken</w:t>
      </w:r>
      <w:r w:rsidR="00FE4713" w:rsidRPr="00FE4713">
        <w:rPr>
          <w:rFonts w:ascii="Cambria" w:hAnsi="Cambria"/>
        </w:rPr>
        <w:t xml:space="preserve"> </w:t>
      </w:r>
    </w:p>
    <w:sectPr w:rsidR="00D17E4C" w:rsidRPr="00FE47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75E8"/>
    <w:multiLevelType w:val="hybridMultilevel"/>
    <w:tmpl w:val="485AFBA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14F3AF5"/>
    <w:multiLevelType w:val="hybridMultilevel"/>
    <w:tmpl w:val="135037D0"/>
    <w:lvl w:ilvl="0" w:tplc="F29E5EAA">
      <w:start w:val="1"/>
      <w:numFmt w:val="decimal"/>
      <w:lvlText w:val="%1)"/>
      <w:lvlJc w:val="left"/>
      <w:pPr>
        <w:ind w:left="360" w:hanging="360"/>
      </w:pPr>
      <w:rPr>
        <w:rFonts w:hint="default"/>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154351C4"/>
    <w:multiLevelType w:val="hybridMultilevel"/>
    <w:tmpl w:val="4D2ACF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7386801"/>
    <w:multiLevelType w:val="hybridMultilevel"/>
    <w:tmpl w:val="ACBAFD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4266D10"/>
    <w:multiLevelType w:val="multilevel"/>
    <w:tmpl w:val="A476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144CCA"/>
    <w:multiLevelType w:val="hybridMultilevel"/>
    <w:tmpl w:val="A6CC4D8A"/>
    <w:lvl w:ilvl="0" w:tplc="1ECCF6E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B7553F0"/>
    <w:multiLevelType w:val="hybridMultilevel"/>
    <w:tmpl w:val="358464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9CF5904"/>
    <w:multiLevelType w:val="hybridMultilevel"/>
    <w:tmpl w:val="153E6048"/>
    <w:lvl w:ilvl="0" w:tplc="65FCF4A6">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FAA7991"/>
    <w:multiLevelType w:val="hybridMultilevel"/>
    <w:tmpl w:val="7ECE208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992102693">
    <w:abstractNumId w:val="8"/>
  </w:num>
  <w:num w:numId="2" w16cid:durableId="333994498">
    <w:abstractNumId w:val="7"/>
  </w:num>
  <w:num w:numId="3" w16cid:durableId="1794834481">
    <w:abstractNumId w:val="1"/>
  </w:num>
  <w:num w:numId="4" w16cid:durableId="1324967000">
    <w:abstractNumId w:val="6"/>
  </w:num>
  <w:num w:numId="5" w16cid:durableId="1508907827">
    <w:abstractNumId w:val="5"/>
  </w:num>
  <w:num w:numId="6" w16cid:durableId="669530388">
    <w:abstractNumId w:val="2"/>
  </w:num>
  <w:num w:numId="7" w16cid:durableId="586886066">
    <w:abstractNumId w:val="3"/>
  </w:num>
  <w:num w:numId="8" w16cid:durableId="1194617729">
    <w:abstractNumId w:val="0"/>
  </w:num>
  <w:num w:numId="9" w16cid:durableId="1664625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10186"/>
    <w:rsid w:val="000145B2"/>
    <w:rsid w:val="00054A45"/>
    <w:rsid w:val="0008525B"/>
    <w:rsid w:val="000932DC"/>
    <w:rsid w:val="000D021E"/>
    <w:rsid w:val="00124BCF"/>
    <w:rsid w:val="00197F21"/>
    <w:rsid w:val="001D3493"/>
    <w:rsid w:val="001E5EB8"/>
    <w:rsid w:val="001E6C26"/>
    <w:rsid w:val="002443E6"/>
    <w:rsid w:val="00270890"/>
    <w:rsid w:val="002726C6"/>
    <w:rsid w:val="003459D9"/>
    <w:rsid w:val="003B7156"/>
    <w:rsid w:val="003E34CF"/>
    <w:rsid w:val="00413B6D"/>
    <w:rsid w:val="00415185"/>
    <w:rsid w:val="00422E61"/>
    <w:rsid w:val="004347E2"/>
    <w:rsid w:val="004A526A"/>
    <w:rsid w:val="004F07D8"/>
    <w:rsid w:val="005C2743"/>
    <w:rsid w:val="005D5FE1"/>
    <w:rsid w:val="00607164"/>
    <w:rsid w:val="00635E8C"/>
    <w:rsid w:val="006F161D"/>
    <w:rsid w:val="00722730"/>
    <w:rsid w:val="00754F6A"/>
    <w:rsid w:val="00782253"/>
    <w:rsid w:val="0078279E"/>
    <w:rsid w:val="00802978"/>
    <w:rsid w:val="00837D1B"/>
    <w:rsid w:val="00876DE7"/>
    <w:rsid w:val="0088576D"/>
    <w:rsid w:val="008B28CA"/>
    <w:rsid w:val="008C50B7"/>
    <w:rsid w:val="008D6C24"/>
    <w:rsid w:val="0090166F"/>
    <w:rsid w:val="00915351"/>
    <w:rsid w:val="00915398"/>
    <w:rsid w:val="00970F4F"/>
    <w:rsid w:val="009B51E1"/>
    <w:rsid w:val="00A37EA2"/>
    <w:rsid w:val="00A54FBE"/>
    <w:rsid w:val="00A81291"/>
    <w:rsid w:val="00A86B2E"/>
    <w:rsid w:val="00AE7848"/>
    <w:rsid w:val="00AF1DC1"/>
    <w:rsid w:val="00B10BC3"/>
    <w:rsid w:val="00BB4C7D"/>
    <w:rsid w:val="00BC0D8F"/>
    <w:rsid w:val="00C10186"/>
    <w:rsid w:val="00C828AA"/>
    <w:rsid w:val="00C82A96"/>
    <w:rsid w:val="00C97B0A"/>
    <w:rsid w:val="00CC3F96"/>
    <w:rsid w:val="00CD5644"/>
    <w:rsid w:val="00D17E4C"/>
    <w:rsid w:val="00D566B3"/>
    <w:rsid w:val="00D975CB"/>
    <w:rsid w:val="00DF680D"/>
    <w:rsid w:val="00E17092"/>
    <w:rsid w:val="00E177F8"/>
    <w:rsid w:val="00E56D0D"/>
    <w:rsid w:val="00E852A2"/>
    <w:rsid w:val="00EA5434"/>
    <w:rsid w:val="00F5113D"/>
    <w:rsid w:val="00F759FF"/>
    <w:rsid w:val="00F75D7D"/>
    <w:rsid w:val="00F76157"/>
    <w:rsid w:val="00F76EE0"/>
    <w:rsid w:val="00F77B2E"/>
    <w:rsid w:val="00FC5A8A"/>
    <w:rsid w:val="00FC6B91"/>
    <w:rsid w:val="00FE47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BA284"/>
  <w15:chartTrackingRefBased/>
  <w15:docId w15:val="{4C76DB58-6212-456F-97B9-B13B4F9F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61D"/>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E5EB8"/>
    <w:pPr>
      <w:ind w:left="720"/>
      <w:contextualSpacing/>
    </w:pPr>
  </w:style>
  <w:style w:type="table" w:styleId="Tabellrutenett">
    <w:name w:val="Table Grid"/>
    <w:basedOn w:val="Vanligtabell"/>
    <w:uiPriority w:val="39"/>
    <w:rsid w:val="00C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635E8C"/>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35E8C"/>
    <w:rPr>
      <w:rFonts w:ascii="Segoe UI" w:hAnsi="Segoe UI" w:cs="Segoe UI"/>
      <w:sz w:val="18"/>
      <w:szCs w:val="18"/>
    </w:rPr>
  </w:style>
  <w:style w:type="paragraph" w:styleId="Revisjon">
    <w:name w:val="Revision"/>
    <w:hidden/>
    <w:uiPriority w:val="99"/>
    <w:semiHidden/>
    <w:rsid w:val="001D3493"/>
    <w:rPr>
      <w:sz w:val="24"/>
      <w:szCs w:val="24"/>
    </w:rPr>
  </w:style>
  <w:style w:type="character" w:styleId="Merknadsreferanse">
    <w:name w:val="annotation reference"/>
    <w:basedOn w:val="Standardskriftforavsnitt"/>
    <w:uiPriority w:val="99"/>
    <w:semiHidden/>
    <w:unhideWhenUsed/>
    <w:rsid w:val="001D3493"/>
    <w:rPr>
      <w:sz w:val="16"/>
      <w:szCs w:val="16"/>
    </w:rPr>
  </w:style>
  <w:style w:type="paragraph" w:styleId="Merknadstekst">
    <w:name w:val="annotation text"/>
    <w:basedOn w:val="Normal"/>
    <w:link w:val="MerknadstekstTegn"/>
    <w:uiPriority w:val="99"/>
    <w:unhideWhenUsed/>
    <w:rsid w:val="001D3493"/>
    <w:rPr>
      <w:sz w:val="20"/>
      <w:szCs w:val="20"/>
    </w:rPr>
  </w:style>
  <w:style w:type="character" w:customStyle="1" w:styleId="MerknadstekstTegn">
    <w:name w:val="Merknadstekst Tegn"/>
    <w:basedOn w:val="Standardskriftforavsnitt"/>
    <w:link w:val="Merknadstekst"/>
    <w:uiPriority w:val="99"/>
    <w:rsid w:val="001D3493"/>
  </w:style>
  <w:style w:type="paragraph" w:styleId="Kommentaremne">
    <w:name w:val="annotation subject"/>
    <w:basedOn w:val="Merknadstekst"/>
    <w:next w:val="Merknadstekst"/>
    <w:link w:val="KommentaremneTegn"/>
    <w:uiPriority w:val="99"/>
    <w:semiHidden/>
    <w:unhideWhenUsed/>
    <w:rsid w:val="001D3493"/>
    <w:rPr>
      <w:b/>
      <w:bCs/>
    </w:rPr>
  </w:style>
  <w:style w:type="character" w:customStyle="1" w:styleId="KommentaremneTegn">
    <w:name w:val="Kommentaremne Tegn"/>
    <w:basedOn w:val="MerknadstekstTegn"/>
    <w:link w:val="Kommentaremne"/>
    <w:uiPriority w:val="99"/>
    <w:semiHidden/>
    <w:rsid w:val="001D3493"/>
    <w:rPr>
      <w:b/>
      <w:bCs/>
    </w:rPr>
  </w:style>
  <w:style w:type="character" w:styleId="Hyperkobling">
    <w:name w:val="Hyperlink"/>
    <w:basedOn w:val="Standardskriftforavsnitt"/>
    <w:uiPriority w:val="99"/>
    <w:unhideWhenUsed/>
    <w:rsid w:val="00970F4F"/>
    <w:rPr>
      <w:color w:val="0563C1" w:themeColor="hyperlink"/>
      <w:u w:val="single"/>
    </w:rPr>
  </w:style>
  <w:style w:type="character" w:styleId="Ulstomtale">
    <w:name w:val="Unresolved Mention"/>
    <w:basedOn w:val="Standardskriftforavsnitt"/>
    <w:uiPriority w:val="99"/>
    <w:semiHidden/>
    <w:unhideWhenUsed/>
    <w:rsid w:val="00970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163122">
      <w:bodyDiv w:val="1"/>
      <w:marLeft w:val="0"/>
      <w:marRight w:val="0"/>
      <w:marTop w:val="0"/>
      <w:marBottom w:val="0"/>
      <w:divBdr>
        <w:top w:val="none" w:sz="0" w:space="0" w:color="auto"/>
        <w:left w:val="none" w:sz="0" w:space="0" w:color="auto"/>
        <w:bottom w:val="none" w:sz="0" w:space="0" w:color="auto"/>
        <w:right w:val="none" w:sz="0" w:space="0" w:color="auto"/>
      </w:divBdr>
    </w:div>
    <w:div w:id="1206911599">
      <w:bodyDiv w:val="1"/>
      <w:marLeft w:val="0"/>
      <w:marRight w:val="0"/>
      <w:marTop w:val="0"/>
      <w:marBottom w:val="0"/>
      <w:divBdr>
        <w:top w:val="none" w:sz="0" w:space="0" w:color="auto"/>
        <w:left w:val="none" w:sz="0" w:space="0" w:color="auto"/>
        <w:bottom w:val="none" w:sz="0" w:space="0" w:color="auto"/>
        <w:right w:val="none" w:sz="0" w:space="0" w:color="auto"/>
      </w:divBdr>
    </w:div>
    <w:div w:id="1270501845">
      <w:bodyDiv w:val="1"/>
      <w:marLeft w:val="0"/>
      <w:marRight w:val="0"/>
      <w:marTop w:val="0"/>
      <w:marBottom w:val="0"/>
      <w:divBdr>
        <w:top w:val="none" w:sz="0" w:space="0" w:color="auto"/>
        <w:left w:val="none" w:sz="0" w:space="0" w:color="auto"/>
        <w:bottom w:val="none" w:sz="0" w:space="0" w:color="auto"/>
        <w:right w:val="none" w:sz="0" w:space="0" w:color="auto"/>
      </w:divBdr>
    </w:div>
    <w:div w:id="1316760402">
      <w:bodyDiv w:val="1"/>
      <w:marLeft w:val="0"/>
      <w:marRight w:val="0"/>
      <w:marTop w:val="0"/>
      <w:marBottom w:val="0"/>
      <w:divBdr>
        <w:top w:val="none" w:sz="0" w:space="0" w:color="auto"/>
        <w:left w:val="none" w:sz="0" w:space="0" w:color="auto"/>
        <w:bottom w:val="none" w:sz="0" w:space="0" w:color="auto"/>
        <w:right w:val="none" w:sz="0" w:space="0" w:color="auto"/>
      </w:divBdr>
    </w:div>
    <w:div w:id="1396276323">
      <w:bodyDiv w:val="1"/>
      <w:marLeft w:val="0"/>
      <w:marRight w:val="0"/>
      <w:marTop w:val="0"/>
      <w:marBottom w:val="0"/>
      <w:divBdr>
        <w:top w:val="none" w:sz="0" w:space="0" w:color="auto"/>
        <w:left w:val="none" w:sz="0" w:space="0" w:color="auto"/>
        <w:bottom w:val="none" w:sz="0" w:space="0" w:color="auto"/>
        <w:right w:val="none" w:sz="0" w:space="0" w:color="auto"/>
      </w:divBdr>
    </w:div>
    <w:div w:id="1427192637">
      <w:bodyDiv w:val="1"/>
      <w:marLeft w:val="0"/>
      <w:marRight w:val="0"/>
      <w:marTop w:val="0"/>
      <w:marBottom w:val="0"/>
      <w:divBdr>
        <w:top w:val="none" w:sz="0" w:space="0" w:color="auto"/>
        <w:left w:val="none" w:sz="0" w:space="0" w:color="auto"/>
        <w:bottom w:val="none" w:sz="0" w:space="0" w:color="auto"/>
        <w:right w:val="none" w:sz="0" w:space="0" w:color="auto"/>
      </w:divBdr>
    </w:div>
    <w:div w:id="1646354178">
      <w:bodyDiv w:val="1"/>
      <w:marLeft w:val="0"/>
      <w:marRight w:val="0"/>
      <w:marTop w:val="0"/>
      <w:marBottom w:val="0"/>
      <w:divBdr>
        <w:top w:val="none" w:sz="0" w:space="0" w:color="auto"/>
        <w:left w:val="none" w:sz="0" w:space="0" w:color="auto"/>
        <w:bottom w:val="none" w:sz="0" w:space="0" w:color="auto"/>
        <w:right w:val="none" w:sz="0" w:space="0" w:color="auto"/>
      </w:divBdr>
    </w:div>
    <w:div w:id="166836725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783</Words>
  <Characters>4152</Characters>
  <Application>Microsoft Office Word</Application>
  <DocSecurity>4</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Lovisenberg Diakonale Sykehus</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Enger Andersen</dc:creator>
  <cp:keywords/>
  <dc:description/>
  <cp:lastModifiedBy>Kristine Engen Andreassen</cp:lastModifiedBy>
  <cp:revision>2</cp:revision>
  <cp:lastPrinted>2019-01-11T14:04:00Z</cp:lastPrinted>
  <dcterms:created xsi:type="dcterms:W3CDTF">2024-11-29T10:09:00Z</dcterms:created>
  <dcterms:modified xsi:type="dcterms:W3CDTF">2024-11-29T10:09:00Z</dcterms:modified>
</cp:coreProperties>
</file>